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超值宝定开1年7期理财产品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超值宝定开1年7期理财产品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182,050,000.00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184,452,655.36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2024年02月18日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2044年02月15日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100.6755</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2.40%-3.40%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工商银行贵阳农商银行超值宝定开1年7期理财产品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3602003829200631654</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-799,925.14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1,607,185.15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184,452,655.36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1.0775</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0.82</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0.60</w:t>
            </w:r>
          </w:p>
        </w:tc>
        <w:tc>
          <w:tcPr>
            <w:tcW w:w="1843" w:type="dxa"/>
            <w:vAlign w:val="center"/>
          </w:tcPr>
          <w:p>
            <w:pPr>
              <w:jc w:val="right"/>
              <w:rPr>
                <w:rFonts w:ascii="宋体" w:hAnsi="宋体" w:eastAsia="宋体"/>
              </w:rPr>
            </w:pPr>
            <w:r>
              <w:rPr>
                <w:rFonts w:hint="eastAsia" w:ascii="宋体" w:hAnsi="宋体"/>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7.75</w:t>
            </w:r>
          </w:p>
        </w:tc>
        <w:tc>
          <w:tcPr>
            <w:tcW w:w="1843" w:type="dxa"/>
            <w:vAlign w:val="center"/>
          </w:tcPr>
          <w:p>
            <w:pPr>
              <w:jc w:val="right"/>
              <w:rPr>
                <w:rFonts w:ascii="宋体" w:hAnsi="宋体" w:eastAsia="宋体"/>
                <w:color w:val="FF0000"/>
              </w:rPr>
            </w:pPr>
            <w:r>
              <w:rPr>
                <w:rFonts w:hint="eastAsia" w:ascii="宋体" w:hAnsi="宋体"/>
              </w:rPr>
              <w:t>2.87</w:t>
            </w:r>
          </w:p>
        </w:tc>
        <w:tc>
          <w:tcPr>
            <w:tcW w:w="1843" w:type="dxa"/>
            <w:vAlign w:val="center"/>
          </w:tcPr>
          <w:p>
            <w:pPr>
              <w:jc w:val="right"/>
              <w:rPr>
                <w:rFonts w:ascii="宋体" w:hAnsi="宋体" w:eastAsia="宋体"/>
              </w:rPr>
            </w:pPr>
            <w:r>
              <w:rPr>
                <w:rFonts w:hint="eastAsia" w:ascii="宋体" w:hAnsi="宋体"/>
              </w:rPr>
              <w:t>3.70</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0.82</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厦门信托-壹鹭通达8号集合资金信托计划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166,345,032.60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89.58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9,244,387.16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175,589,419.76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94.56</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10,109,173.17</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175,589,419.76</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185,698,592.93</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166,629,996.14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94.78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166,629,996.14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94.78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1,424,981.08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7,756,097.08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4.41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175,811,074.30</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25铜开01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9,154,675.96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9,135,406.80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9,127,097.42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25双龙03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9,103,380.58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25筑投01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8,993,127.44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25重庆三峡银行永续债01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8,983,364.97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25铜仁01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8,972,175.75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25仁怀酱酒PPN002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8,080,287.20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4.35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25铜仁02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7,614,839.89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7,559,010.35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86,723,366.36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46.70</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258525</w:t>
            </w:r>
          </w:p>
        </w:tc>
        <w:tc>
          <w:tcPr>
            <w:tcW w:w="2074" w:type="dxa"/>
            <w:vAlign w:val="center"/>
          </w:tcPr>
          <w:p>
            <w:pPr>
              <w:spacing w:line="360" w:lineRule="auto"/>
              <w:textAlignment w:val="center"/>
            </w:pPr>
            <w:r>
              <w:rPr>
                <w:rFonts w:ascii="宋体" w:hAnsi="宋体" w:cs="宋体" w:eastAsia="宋体"/>
              </w:rPr>
              <w:t>25筑投01</w:t>
            </w:r>
          </w:p>
        </w:tc>
        <w:tc>
          <w:tcPr>
            <w:tcW w:w="2278" w:type="dxa"/>
            <w:vAlign w:val="center"/>
          </w:tcPr>
          <w:p>
            <w:pPr>
              <w:spacing w:line="360" w:lineRule="auto"/>
              <w:textAlignment w:val="center"/>
            </w:pPr>
            <w:r>
              <w:rPr>
                <w:rFonts w:ascii="宋体" w:hAnsi="宋体" w:cs="宋体" w:eastAsia="宋体"/>
              </w:rPr>
              <w:t>8,993,127.44</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