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F9CD05">
      <w:pPr>
        <w:widowControl/>
        <w:adjustRightInd w:val="0"/>
        <w:snapToGrid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Times New Roman" w:hAnsi="Times New Roman" w:cs="Times New Roman" w:eastAsiaTheme="majorEastAsia"/>
          <w:b/>
          <w:bCs/>
          <w:kern w:val="0"/>
          <w:sz w:val="44"/>
          <w:szCs w:val="44"/>
          <w:lang w:val="en-US" w:eastAsia="zh-CN"/>
        </w:rPr>
        <w:t>贵州兴义</w:t>
      </w:r>
      <w:r>
        <w:rPr>
          <w:rFonts w:hint="eastAsia" w:ascii="宋体" w:hAnsi="宋体" w:eastAsia="宋体" w:cs="宋体"/>
          <w:b/>
          <w:sz w:val="44"/>
          <w:szCs w:val="44"/>
        </w:rPr>
        <w:t>农村商业银行股份有限公司</w:t>
      </w:r>
      <w:r>
        <w:rPr>
          <w:rFonts w:hint="eastAsia" w:ascii="宋体" w:hAnsi="宋体" w:eastAsia="宋体" w:cs="宋体"/>
          <w:b/>
          <w:sz w:val="44"/>
          <w:szCs w:val="44"/>
          <w:lang w:val="en-US" w:eastAsia="zh-CN"/>
        </w:rPr>
        <w:t>二十七次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股东大会（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临时会议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参会回执暨出席</w:t>
      </w:r>
    </w:p>
    <w:p w14:paraId="443909F6">
      <w:pPr>
        <w:widowControl/>
        <w:adjustRightInd w:val="0"/>
        <w:snapToGrid w:val="0"/>
        <w:jc w:val="center"/>
        <w:rPr>
          <w:rFonts w:hint="eastAsia" w:ascii="宋体" w:hAnsi="宋体" w:eastAsia="宋体" w:cs="宋体"/>
          <w:b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确认函</w:t>
      </w:r>
      <w:bookmarkStart w:id="0" w:name="_GoBack"/>
      <w:bookmarkEnd w:id="0"/>
    </w:p>
    <w:tbl>
      <w:tblPr>
        <w:tblStyle w:val="10"/>
        <w:tblpPr w:leftFromText="180" w:rightFromText="180" w:vertAnchor="page" w:horzAnchor="page" w:tblpXSpec="center" w:tblpY="423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6287"/>
      </w:tblGrid>
      <w:tr w14:paraId="6F1ED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  <w:jc w:val="center"/>
        </w:trPr>
        <w:tc>
          <w:tcPr>
            <w:tcW w:w="2235" w:type="dxa"/>
            <w:vAlign w:val="center"/>
          </w:tcPr>
          <w:p w14:paraId="6FE1911B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是否参会</w:t>
            </w:r>
          </w:p>
        </w:tc>
        <w:tc>
          <w:tcPr>
            <w:tcW w:w="6287" w:type="dxa"/>
            <w:vAlign w:val="center"/>
          </w:tcPr>
          <w:p w14:paraId="0C6B8A89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sym w:font="Wingdings 2" w:char="F030"/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 xml:space="preserve">是           </w:t>
            </w: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sym w:font="Wingdings 2" w:char="F030"/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否</w:t>
            </w:r>
          </w:p>
        </w:tc>
      </w:tr>
      <w:tr w14:paraId="288B0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1" w:hRule="atLeast"/>
          <w:jc w:val="center"/>
        </w:trPr>
        <w:tc>
          <w:tcPr>
            <w:tcW w:w="2235" w:type="dxa"/>
            <w:vAlign w:val="center"/>
          </w:tcPr>
          <w:p w14:paraId="0DA03FD5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股东姓名/名称</w:t>
            </w:r>
          </w:p>
        </w:tc>
        <w:tc>
          <w:tcPr>
            <w:tcW w:w="6287" w:type="dxa"/>
          </w:tcPr>
          <w:p w14:paraId="4BAB00B8">
            <w:pPr>
              <w:widowControl/>
              <w:spacing w:line="560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</w:p>
        </w:tc>
      </w:tr>
      <w:tr w14:paraId="68E658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2" w:hRule="atLeast"/>
          <w:jc w:val="center"/>
        </w:trPr>
        <w:tc>
          <w:tcPr>
            <w:tcW w:w="2235" w:type="dxa"/>
            <w:vAlign w:val="center"/>
          </w:tcPr>
          <w:p w14:paraId="4DE61AF4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住</w:t>
            </w: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t>址</w:t>
            </w:r>
          </w:p>
        </w:tc>
        <w:tc>
          <w:tcPr>
            <w:tcW w:w="6287" w:type="dxa"/>
          </w:tcPr>
          <w:p w14:paraId="339425C8">
            <w:pPr>
              <w:widowControl/>
              <w:spacing w:line="560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</w:p>
        </w:tc>
      </w:tr>
      <w:tr w14:paraId="64E35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2" w:hRule="atLeast"/>
          <w:jc w:val="center"/>
        </w:trPr>
        <w:tc>
          <w:tcPr>
            <w:tcW w:w="2235" w:type="dxa"/>
            <w:vAlign w:val="center"/>
          </w:tcPr>
          <w:p w14:paraId="236CB93F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持有股份数</w:t>
            </w:r>
          </w:p>
          <w:p w14:paraId="1EB7111C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（股）</w:t>
            </w:r>
          </w:p>
        </w:tc>
        <w:tc>
          <w:tcPr>
            <w:tcW w:w="6287" w:type="dxa"/>
          </w:tcPr>
          <w:p w14:paraId="433D3CCB">
            <w:pPr>
              <w:widowControl/>
              <w:spacing w:line="560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</w:p>
        </w:tc>
      </w:tr>
      <w:tr w14:paraId="1F0C3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35" w:type="dxa"/>
            <w:vAlign w:val="center"/>
          </w:tcPr>
          <w:p w14:paraId="75B8F28B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t>是否本人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/法代</w:t>
            </w: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t>亲自参会</w:t>
            </w:r>
          </w:p>
        </w:tc>
        <w:tc>
          <w:tcPr>
            <w:tcW w:w="6287" w:type="dxa"/>
            <w:vAlign w:val="center"/>
          </w:tcPr>
          <w:p w14:paraId="4599FDFF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sym w:font="Wingdings 2" w:char="F030"/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 xml:space="preserve">是           </w:t>
            </w: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sym w:font="Wingdings 2" w:char="F030"/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否</w:t>
            </w:r>
          </w:p>
        </w:tc>
      </w:tr>
      <w:tr w14:paraId="1AEA1F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2" w:hRule="atLeast"/>
          <w:jc w:val="center"/>
        </w:trPr>
        <w:tc>
          <w:tcPr>
            <w:tcW w:w="2235" w:type="dxa"/>
            <w:vAlign w:val="center"/>
          </w:tcPr>
          <w:p w14:paraId="5F129259">
            <w:pPr>
              <w:widowControl/>
              <w:spacing w:line="560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股东签名</w:t>
            </w:r>
          </w:p>
        </w:tc>
        <w:tc>
          <w:tcPr>
            <w:tcW w:w="6287" w:type="dxa"/>
          </w:tcPr>
          <w:p w14:paraId="77DD5D13">
            <w:pPr>
              <w:widowControl/>
              <w:spacing w:line="560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本人（单位）确认收到本次股东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eastAsia="zh-CN"/>
              </w:rPr>
              <w:t>大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会通知</w:t>
            </w:r>
          </w:p>
          <w:p w14:paraId="51051DFF">
            <w:pPr>
              <w:widowControl/>
              <w:spacing w:line="560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</w:p>
          <w:p w14:paraId="1C52AB47">
            <w:pPr>
              <w:pStyle w:val="2"/>
              <w:ind w:firstLine="320"/>
              <w:rPr>
                <w:rFonts w:hint="eastAsia"/>
              </w:rPr>
            </w:pPr>
          </w:p>
          <w:p w14:paraId="2EAD5969">
            <w:pPr>
              <w:widowControl/>
              <w:spacing w:line="560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本人（单位）签名（加盖公章）：</w:t>
            </w:r>
          </w:p>
          <w:p w14:paraId="7F150DB5">
            <w:pPr>
              <w:widowControl/>
              <w:spacing w:line="560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</w:p>
          <w:p w14:paraId="3818E30A">
            <w:pPr>
              <w:widowControl/>
              <w:spacing w:line="560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</w:p>
          <w:p w14:paraId="5C3E0F5C">
            <w:pPr>
              <w:widowControl/>
              <w:spacing w:line="560" w:lineRule="exact"/>
              <w:ind w:firstLine="3680" w:firstLineChars="1150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年  月  日</w:t>
            </w:r>
          </w:p>
          <w:p w14:paraId="0693E7FF">
            <w:pPr>
              <w:widowControl/>
              <w:spacing w:line="560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</w:p>
        </w:tc>
      </w:tr>
    </w:tbl>
    <w:p w14:paraId="7793623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8F0AB22-9210-45C7-B782-2F617006A7B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E5943DD-7974-4AE7-8319-861C3B5C04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02B6D3C-CB9C-4884-B7A1-EF385A286DD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AB89FEC-68F3-46B0-BCC1-91ECA9C8CE6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0FDF570-9AD3-4188-8CBE-C95F77113445}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  <w:embedRegular r:id="rId6" w:fontKey="{7776637B-BC3F-4755-907D-60FE6345434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9C7435FA-9BE4-4A9E-9576-9E9719A68995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8" w:fontKey="{3394AA5E-AF04-4BFC-BD14-1C08AD291824}"/>
  </w:font>
  <w:font w:name="WPSEMBED1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9" w:fontKey="{5AA318BB-4B46-4D37-9BE2-F24C381C9D96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TrueType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Y1MWY0OTFmMzViYjg1ZmI2NDBmMWE3NDZjYmU0MWUifQ=="/>
    <w:docVar w:name="KSO_WPS_MARK_KEY" w:val="46e2c07c-4573-42e7-8ec9-e6a11382d9a5"/>
  </w:docVars>
  <w:rsids>
    <w:rsidRoot w:val="00987EEF"/>
    <w:rsid w:val="00054985"/>
    <w:rsid w:val="0015504D"/>
    <w:rsid w:val="00160CC3"/>
    <w:rsid w:val="001E4801"/>
    <w:rsid w:val="0024293A"/>
    <w:rsid w:val="00245E88"/>
    <w:rsid w:val="003E3ED6"/>
    <w:rsid w:val="0044558C"/>
    <w:rsid w:val="004A3B72"/>
    <w:rsid w:val="004C666C"/>
    <w:rsid w:val="004D5B3F"/>
    <w:rsid w:val="005500D6"/>
    <w:rsid w:val="0055609D"/>
    <w:rsid w:val="005617EA"/>
    <w:rsid w:val="005E7891"/>
    <w:rsid w:val="007A2DEB"/>
    <w:rsid w:val="007C3F61"/>
    <w:rsid w:val="007F6856"/>
    <w:rsid w:val="0086183B"/>
    <w:rsid w:val="0088721E"/>
    <w:rsid w:val="008C4FAB"/>
    <w:rsid w:val="008C6DEE"/>
    <w:rsid w:val="008E0389"/>
    <w:rsid w:val="00950B9F"/>
    <w:rsid w:val="00987EEF"/>
    <w:rsid w:val="009A093D"/>
    <w:rsid w:val="009D2838"/>
    <w:rsid w:val="00A33BF2"/>
    <w:rsid w:val="00B32988"/>
    <w:rsid w:val="00D330D7"/>
    <w:rsid w:val="00DD6C91"/>
    <w:rsid w:val="00E870FE"/>
    <w:rsid w:val="00EA7E91"/>
    <w:rsid w:val="00FE5087"/>
    <w:rsid w:val="027D0F8C"/>
    <w:rsid w:val="02CD58C1"/>
    <w:rsid w:val="042B154C"/>
    <w:rsid w:val="071F0DFE"/>
    <w:rsid w:val="125954F7"/>
    <w:rsid w:val="1FB12D96"/>
    <w:rsid w:val="207C6BEA"/>
    <w:rsid w:val="27273DA2"/>
    <w:rsid w:val="28A800B8"/>
    <w:rsid w:val="28BF6FC9"/>
    <w:rsid w:val="28DD065F"/>
    <w:rsid w:val="3ACC1777"/>
    <w:rsid w:val="45381EFE"/>
    <w:rsid w:val="46C64D29"/>
    <w:rsid w:val="46CD6F07"/>
    <w:rsid w:val="47F170D7"/>
    <w:rsid w:val="4A857C29"/>
    <w:rsid w:val="4CA83E7B"/>
    <w:rsid w:val="507578C6"/>
    <w:rsid w:val="52C80DEA"/>
    <w:rsid w:val="54161EB7"/>
    <w:rsid w:val="5597744A"/>
    <w:rsid w:val="5644088F"/>
    <w:rsid w:val="57414A2C"/>
    <w:rsid w:val="5755610E"/>
    <w:rsid w:val="58B8154B"/>
    <w:rsid w:val="59382E61"/>
    <w:rsid w:val="594439E9"/>
    <w:rsid w:val="5AB957B4"/>
    <w:rsid w:val="5C8847D2"/>
    <w:rsid w:val="5F0D4D95"/>
    <w:rsid w:val="60140DA2"/>
    <w:rsid w:val="62447B83"/>
    <w:rsid w:val="625B4C0B"/>
    <w:rsid w:val="64866247"/>
    <w:rsid w:val="64C5346B"/>
    <w:rsid w:val="6B7D28AC"/>
    <w:rsid w:val="70BE6601"/>
    <w:rsid w:val="70C84482"/>
    <w:rsid w:val="76C01D57"/>
    <w:rsid w:val="7AAE51A6"/>
    <w:rsid w:val="7F951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100" w:firstLineChars="100"/>
    </w:pPr>
  </w:style>
  <w:style w:type="paragraph" w:styleId="3">
    <w:name w:val="Body Text"/>
    <w:basedOn w:val="1"/>
    <w:next w:val="1"/>
    <w:qFormat/>
    <w:uiPriority w:val="1"/>
    <w:rPr>
      <w:rFonts w:ascii="宋体" w:hAnsi="宋体" w:eastAsia="宋体" w:cs="宋体"/>
      <w:sz w:val="32"/>
      <w:szCs w:val="32"/>
      <w:lang w:val="zh-CN" w:bidi="zh-CN"/>
    </w:rPr>
  </w:style>
  <w:style w:type="paragraph" w:styleId="4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table" w:customStyle="1" w:styleId="10">
    <w:name w:val="网格型7"/>
    <w:basedOn w:val="7"/>
    <w:qFormat/>
    <w:uiPriority w:val="39"/>
    <w:rPr>
      <w:rFonts w:ascii="Georgia" w:hAnsi="Georgia" w:eastAsia="宋体"/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1">
    <w:name w:val="批注框文本 字符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页眉 字符"/>
    <w:basedOn w:val="9"/>
    <w:link w:val="6"/>
    <w:qFormat/>
    <w:uiPriority w:val="99"/>
    <w:rPr>
      <w:kern w:val="2"/>
      <w:sz w:val="18"/>
      <w:szCs w:val="18"/>
    </w:rPr>
  </w:style>
  <w:style w:type="character" w:customStyle="1" w:styleId="13">
    <w:name w:val="页脚 字符"/>
    <w:basedOn w:val="9"/>
    <w:link w:val="5"/>
    <w:qFormat/>
    <w:uiPriority w:val="99"/>
    <w:rPr>
      <w:kern w:val="2"/>
      <w:sz w:val="18"/>
      <w:szCs w:val="18"/>
    </w:rPr>
  </w:style>
  <w:style w:type="paragraph" w:customStyle="1" w:styleId="14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118</Words>
  <Characters>119</Characters>
  <Lines>1</Lines>
  <Paragraphs>1</Paragraphs>
  <TotalTime>2</TotalTime>
  <ScaleCrop>false</ScaleCrop>
  <LinksUpToDate>false</LinksUpToDate>
  <CharactersWithSpaces>145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2023-08-06T06:46:00Z</dcterms:created>
  <dc:creator>韩启杰</dc:creator>
  <cp:lastModifiedBy>Kyle Yu</cp:lastModifiedBy>
  <cp:lastPrinted>2024-10-20T12:24:00Z</cp:lastPrinted>
  <dcterms:modified xsi:type="dcterms:W3CDTF">2025-11-19T09:14:06Z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A1DB29E3A77043C495962CB6ADE75171_13</vt:lpwstr>
  </property>
  <property fmtid="{D5CDD505-2E9C-101B-9397-08002B2CF9AE}" pid="4" name="KSOTemplateDocerSaveRecord">
    <vt:lpwstr>eyJoZGlkIjoiY2QzYWE0ZDM5MjllYWNlMGQwOTYwZDZmNjQ0NTNlMjQiLCJ1c2VySWQiOiIyMDkxNjkyNjUifQ==</vt:lpwstr>
  </property>
</Properties>
</file>