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outlineLvl w:val="9"/>
        <w:rPr>
          <w:rFonts w:hint="eastAsia" w:ascii="黑体" w:hAnsi="黑体" w:eastAsia="黑体" w:cs="黑体"/>
          <w:bCs/>
          <w:sz w:val="36"/>
          <w:szCs w:val="36"/>
          <w:highlight w:val="none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outlineLvl w:val="9"/>
        <w:rPr>
          <w:rFonts w:ascii="黑体" w:hAnsi="黑体" w:eastAsia="黑体" w:cs="黑体"/>
          <w:bCs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highlight w:val="none"/>
          <w:lang w:eastAsia="zh-CN"/>
        </w:rPr>
        <w:t>法定代表人授权书</w:t>
      </w:r>
    </w:p>
    <w:p>
      <w:pPr>
        <w:spacing w:after="0" w:line="520" w:lineRule="exact"/>
        <w:rPr>
          <w:sz w:val="28"/>
          <w:szCs w:val="28"/>
          <w:highlight w:val="none"/>
          <w:lang w:eastAsia="zh-CN"/>
        </w:rPr>
      </w:pPr>
    </w:p>
    <w:p>
      <w:pPr>
        <w:spacing w:after="0" w:line="520" w:lineRule="exact"/>
        <w:rPr>
          <w:rFonts w:eastAsia="楷体_GB2312"/>
          <w:sz w:val="28"/>
          <w:szCs w:val="28"/>
          <w:highlight w:val="none"/>
          <w:lang w:eastAsia="zh-CN"/>
        </w:rPr>
      </w:pPr>
      <w:r>
        <w:rPr>
          <w:rFonts w:ascii="楷体_GB2312" w:hAnsi="宋体" w:eastAsia="楷体_GB2312"/>
          <w:sz w:val="28"/>
          <w:szCs w:val="28"/>
          <w:highlight w:val="none"/>
          <w:u w:val="single"/>
          <w:lang w:eastAsia="zh-CN"/>
        </w:rPr>
        <w:t>（采购机构名称）</w:t>
      </w:r>
      <w:r>
        <w:rPr>
          <w:rFonts w:eastAsia="楷体_GB2312"/>
          <w:sz w:val="28"/>
          <w:szCs w:val="28"/>
          <w:highlight w:val="none"/>
          <w:lang w:eastAsia="zh-CN"/>
        </w:rPr>
        <w:t>：</w:t>
      </w:r>
    </w:p>
    <w:p>
      <w:pPr>
        <w:spacing w:after="0" w:line="520" w:lineRule="exact"/>
        <w:ind w:firstLine="596" w:firstLineChars="213"/>
        <w:rPr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Cs/>
          <w:snapToGrid w:val="0"/>
          <w:sz w:val="28"/>
          <w:szCs w:val="28"/>
          <w:highlight w:val="none"/>
          <w:u w:val="single"/>
          <w:lang w:val="zh-CN" w:eastAsia="zh-CN"/>
        </w:rPr>
        <w:t>报价</w:t>
      </w:r>
      <w:r>
        <w:rPr>
          <w:sz w:val="28"/>
          <w:szCs w:val="28"/>
          <w:highlight w:val="none"/>
          <w:u w:val="single"/>
          <w:lang w:eastAsia="zh-CN"/>
        </w:rPr>
        <w:t>供应商全称）</w:t>
      </w:r>
      <w:r>
        <w:rPr>
          <w:sz w:val="28"/>
          <w:szCs w:val="28"/>
          <w:highlight w:val="none"/>
          <w:lang w:eastAsia="zh-CN"/>
        </w:rPr>
        <w:t>法定代表人</w:t>
      </w:r>
      <w:r>
        <w:rPr>
          <w:sz w:val="28"/>
          <w:szCs w:val="28"/>
          <w:highlight w:val="none"/>
          <w:u w:val="single"/>
          <w:lang w:eastAsia="zh-CN"/>
        </w:rPr>
        <w:t>（姓名、职务）</w:t>
      </w:r>
      <w:r>
        <w:rPr>
          <w:sz w:val="28"/>
          <w:szCs w:val="28"/>
          <w:highlight w:val="none"/>
          <w:lang w:eastAsia="zh-CN"/>
        </w:rPr>
        <w:t>授权</w:t>
      </w:r>
      <w:r>
        <w:rPr>
          <w:sz w:val="28"/>
          <w:szCs w:val="28"/>
          <w:highlight w:val="none"/>
          <w:u w:val="single"/>
          <w:lang w:eastAsia="zh-CN"/>
        </w:rPr>
        <w:t>（授权代表姓名、职务）</w:t>
      </w:r>
      <w:r>
        <w:rPr>
          <w:sz w:val="28"/>
          <w:szCs w:val="28"/>
          <w:highlight w:val="none"/>
          <w:lang w:eastAsia="zh-CN"/>
        </w:rPr>
        <w:t>为全权代表，参加</w:t>
      </w:r>
      <w:r>
        <w:rPr>
          <w:rFonts w:hint="eastAsia"/>
          <w:sz w:val="28"/>
          <w:szCs w:val="28"/>
          <w:highlight w:val="none"/>
          <w:lang w:eastAsia="zh-CN"/>
        </w:rPr>
        <w:t>贵单位</w:t>
      </w:r>
      <w:r>
        <w:rPr>
          <w:sz w:val="28"/>
          <w:szCs w:val="28"/>
          <w:highlight w:val="none"/>
          <w:lang w:eastAsia="zh-CN"/>
        </w:rPr>
        <w:t>组织的项目编号为</w:t>
      </w:r>
      <w:r>
        <w:rPr>
          <w:sz w:val="28"/>
          <w:szCs w:val="28"/>
          <w:highlight w:val="none"/>
          <w:u w:val="single"/>
          <w:lang w:eastAsia="zh-CN"/>
        </w:rPr>
        <w:t>（项目编号）</w:t>
      </w:r>
      <w:r>
        <w:rPr>
          <w:sz w:val="28"/>
          <w:szCs w:val="28"/>
          <w:highlight w:val="none"/>
          <w:lang w:eastAsia="zh-CN"/>
        </w:rPr>
        <w:t>的</w:t>
      </w:r>
      <w:r>
        <w:rPr>
          <w:sz w:val="28"/>
          <w:szCs w:val="28"/>
          <w:highlight w:val="none"/>
          <w:u w:val="single"/>
          <w:lang w:eastAsia="zh-CN"/>
        </w:rPr>
        <w:t>（项目名称）</w:t>
      </w:r>
      <w:r>
        <w:rPr>
          <w:sz w:val="28"/>
          <w:szCs w:val="28"/>
          <w:highlight w:val="none"/>
          <w:lang w:eastAsia="zh-CN"/>
        </w:rPr>
        <w:t>采购活动，全权处理采购活动中的一切事宜。</w:t>
      </w:r>
    </w:p>
    <w:p>
      <w:pPr>
        <w:spacing w:after="0" w:line="520" w:lineRule="exact"/>
        <w:ind w:firstLine="600"/>
        <w:rPr>
          <w:sz w:val="28"/>
          <w:szCs w:val="28"/>
          <w:highlight w:val="none"/>
          <w:lang w:eastAsia="zh-CN"/>
        </w:rPr>
      </w:pPr>
    </w:p>
    <w:p>
      <w:pPr>
        <w:spacing w:after="0" w:line="520" w:lineRule="exact"/>
        <w:ind w:firstLine="4480" w:firstLineChars="1600"/>
        <w:rPr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报价</w:t>
      </w:r>
      <w:r>
        <w:rPr>
          <w:sz w:val="28"/>
          <w:szCs w:val="28"/>
          <w:highlight w:val="none"/>
          <w:lang w:eastAsia="zh-CN"/>
        </w:rPr>
        <w:t>供应商全称：（盖章）</w:t>
      </w:r>
    </w:p>
    <w:p>
      <w:pPr>
        <w:spacing w:after="0" w:line="520" w:lineRule="exact"/>
        <w:ind w:firstLine="4480" w:firstLineChars="1600"/>
        <w:rPr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法定代表人</w:t>
      </w:r>
      <w:r>
        <w:rPr>
          <w:sz w:val="28"/>
          <w:szCs w:val="28"/>
          <w:highlight w:val="none"/>
          <w:lang w:eastAsia="zh-CN"/>
        </w:rPr>
        <w:t>：（签</w:t>
      </w:r>
      <w:r>
        <w:rPr>
          <w:rFonts w:hint="eastAsia"/>
          <w:sz w:val="28"/>
          <w:szCs w:val="28"/>
          <w:highlight w:val="none"/>
          <w:lang w:val="en-US" w:eastAsia="zh-CN"/>
        </w:rPr>
        <w:t>章</w:t>
      </w:r>
      <w:r>
        <w:rPr>
          <w:sz w:val="28"/>
          <w:szCs w:val="28"/>
          <w:highlight w:val="none"/>
          <w:lang w:eastAsia="zh-CN"/>
        </w:rPr>
        <w:t>）</w:t>
      </w:r>
    </w:p>
    <w:p>
      <w:pPr>
        <w:spacing w:after="0" w:line="520" w:lineRule="exact"/>
        <w:ind w:firstLine="5880" w:firstLineChars="2100"/>
        <w:rPr>
          <w:rFonts w:hint="eastAsia" w:ascii="宋体" w:hAnsi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日</w:t>
      </w:r>
    </w:p>
    <w:p>
      <w:pPr>
        <w:spacing w:after="0" w:line="520" w:lineRule="exact"/>
        <w:rPr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  <w:lang w:eastAsia="zh-CN"/>
        </w:rPr>
        <w:t>附：</w:t>
      </w:r>
    </w:p>
    <w:p>
      <w:pPr>
        <w:spacing w:after="0" w:line="520" w:lineRule="exact"/>
        <w:ind w:firstLine="573"/>
        <w:rPr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  <w:lang w:eastAsia="zh-CN"/>
        </w:rPr>
        <w:t>授权代表姓名：</w:t>
      </w:r>
    </w:p>
    <w:p>
      <w:pPr>
        <w:spacing w:after="0" w:line="520" w:lineRule="exact"/>
        <w:ind w:firstLine="573"/>
        <w:rPr>
          <w:sz w:val="28"/>
          <w:szCs w:val="28"/>
          <w:highlight w:val="none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highlight w:val="none"/>
          <w:lang w:val="en-US" w:eastAsia="zh-CN"/>
        </w:rPr>
        <w:t>联系</w:t>
      </w:r>
      <w:r>
        <w:rPr>
          <w:rFonts w:hint="eastAsia"/>
          <w:sz w:val="28"/>
          <w:szCs w:val="28"/>
          <w:highlight w:val="none"/>
          <w:lang w:eastAsia="zh-CN"/>
        </w:rPr>
        <w:t>电话</w:t>
      </w:r>
      <w:r>
        <w:rPr>
          <w:sz w:val="28"/>
          <w:szCs w:val="28"/>
          <w:highlight w:val="none"/>
          <w:lang w:eastAsia="zh-CN"/>
        </w:rPr>
        <w:t>：</w:t>
      </w:r>
    </w:p>
    <w:p>
      <w:pPr>
        <w:spacing w:after="0" w:line="520" w:lineRule="exact"/>
        <w:ind w:firstLine="573"/>
        <w:rPr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  <w:lang w:eastAsia="zh-CN"/>
        </w:rPr>
        <w:t>通讯地址：</w:t>
      </w:r>
    </w:p>
    <w:p>
      <w:pPr>
        <w:spacing w:line="560" w:lineRule="exact"/>
        <w:ind w:firstLine="573"/>
        <w:rPr>
          <w:highlight w:val="none"/>
          <w:lang w:eastAsia="zh-CN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119380</wp:posOffset>
                </wp:positionV>
                <wp:extent cx="2240915" cy="1125855"/>
                <wp:effectExtent l="4445" t="4445" r="21590" b="1270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45pt;margin-top:9.4pt;height:88.65pt;width:176.45pt;z-index:251660288;v-text-anchor:middle;mso-width-relative:page;mso-height-relative:page;" fillcolor="#FFFFFF" filled="t" stroked="t" coordsize="21600,21600" o:gfxdata="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Yx3LdUAAAAKAQAA&#10;DwAAAAAAAAABACAAAAAiAAAAZHJzL2Rvd25yZXYueG1sUEsBAhQAFAAAAAgAh07iQDtALGRVAgAA&#10;sgQAAA4AAAAAAAAAAQAgAAAAJAEAAGRycy9lMm9Eb2MueG1sUEsFBgAAAAAGAAYAWQEAAOsFAAAA&#10;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117475</wp:posOffset>
                </wp:positionV>
                <wp:extent cx="2240915" cy="1125855"/>
                <wp:effectExtent l="4445" t="4445" r="2159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6pt;margin-top:9.25pt;height:88.65pt;width:176.45pt;z-index:251659264;v-text-anchor:middle;mso-width-relative:page;mso-height-relative:page;" fillcolor="#FFFFFF" filled="t" stroked="t" coordsize="21600,21600" o:gfxdata="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athhbVAAAACQEA&#10;AA8AAAAAAAAAAQAgAAAAIgAAAGRycy9kb3ducmV2LnhtbFBLAQIUABQAAAAIAIdO4kCqvxYcVgIA&#10;ALA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eastAsia="zh-CN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573"/>
        <w:rPr>
          <w:highlight w:val="none"/>
          <w:lang w:eastAsia="zh-CN"/>
        </w:rPr>
      </w:pPr>
    </w:p>
    <w:p>
      <w:pPr>
        <w:spacing w:line="560" w:lineRule="exact"/>
        <w:ind w:firstLine="573"/>
        <w:rPr>
          <w:highlight w:val="none"/>
          <w:lang w:eastAsia="zh-CN"/>
        </w:rPr>
      </w:pPr>
    </w:p>
    <w:p>
      <w:pPr>
        <w:ind w:firstLine="420" w:firstLineChars="150"/>
        <w:rPr>
          <w:sz w:val="28"/>
          <w:szCs w:val="28"/>
          <w:highlight w:val="none"/>
          <w:lang w:eastAsia="zh-CN"/>
        </w:rPr>
      </w:pPr>
    </w:p>
    <w:p>
      <w:pPr>
        <w:spacing w:after="0" w:line="520" w:lineRule="exact"/>
        <w:ind w:firstLine="560" w:firstLineChars="200"/>
        <w:rPr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身份证关键信息应当清晰可辨，否则视为无效。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2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742C0"/>
    <w:rsid w:val="5FEA5D86"/>
    <w:rsid w:val="7C05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2025-08-28T02:44:00Z</dcterms:created>
  <dc:creator>Administrator</dc:creator>
  <cp:lastModifiedBy>133536-杜昌龙</cp:lastModifiedBy>
  <dcterms:modified xsi:type="dcterms:W3CDTF">2025-09-03T08:05:58Z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