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000000"/>
          <w:sz w:val="44"/>
          <w:szCs w:val="44"/>
          <w:highlight w:val="none"/>
          <w:u w:val="single"/>
          <w:lang w:eastAsia="zh-CN"/>
        </w:rPr>
      </w:pPr>
      <w:bookmarkStart w:id="0" w:name="_GoBack"/>
      <w:r>
        <w:rPr>
          <w:rFonts w:hint="eastAsia" w:ascii="方正小标宋简体" w:hAnsi="方正小标宋简体" w:eastAsia="方正小标宋简体" w:cs="方正小标宋简体"/>
          <w:b w:val="0"/>
          <w:bCs w:val="0"/>
          <w:color w:val="000000"/>
          <w:sz w:val="44"/>
          <w:szCs w:val="44"/>
          <w:highlight w:val="none"/>
          <w:u w:val="single"/>
          <w:lang w:eastAsia="zh-CN"/>
        </w:rPr>
        <w:t>开阳县农村信用合作联社安防整改施工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000000"/>
          <w:sz w:val="44"/>
          <w:szCs w:val="44"/>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u w:val="none"/>
        </w:rPr>
        <w:t>竞争性磋商</w:t>
      </w:r>
      <w:r>
        <w:rPr>
          <w:rFonts w:hint="eastAsia" w:ascii="方正小标宋简体" w:hAnsi="方正小标宋简体" w:eastAsia="方正小标宋简体" w:cs="方正小标宋简体"/>
          <w:b w:val="0"/>
          <w:bCs w:val="0"/>
          <w:color w:val="000000"/>
          <w:sz w:val="44"/>
          <w:szCs w:val="44"/>
          <w:highlight w:val="none"/>
          <w:u w:val="none"/>
          <w:lang w:val="en-US" w:eastAsia="zh-CN"/>
        </w:rPr>
        <w:t>公告</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eastAsia" w:ascii="宋体" w:hAnsi="宋体" w:eastAsia="宋体" w:cs="宋体"/>
          <w:b/>
          <w:bCs/>
          <w:kern w:val="0"/>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kern w:val="0"/>
          <w:sz w:val="32"/>
          <w:szCs w:val="32"/>
          <w:highlight w:val="none"/>
        </w:rPr>
        <w:t>一、项目基本情况</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highlight w:val="none"/>
          <w:u w:val="single"/>
          <w:lang w:eastAsia="zh-CN"/>
        </w:rPr>
      </w:pPr>
      <w:r>
        <w:rPr>
          <w:rFonts w:hint="eastAsia" w:ascii="仿宋_GB2312" w:hAnsi="仿宋_GB2312" w:eastAsia="仿宋_GB2312" w:cs="仿宋_GB2312"/>
          <w:kern w:val="0"/>
          <w:sz w:val="32"/>
          <w:szCs w:val="32"/>
          <w:highlight w:val="none"/>
        </w:rPr>
        <w:t>项目名称：</w:t>
      </w:r>
      <w:r>
        <w:rPr>
          <w:rFonts w:hint="eastAsia" w:ascii="仿宋_GB2312" w:hAnsi="仿宋_GB2312" w:eastAsia="仿宋_GB2312" w:cs="仿宋_GB2312"/>
          <w:kern w:val="0"/>
          <w:sz w:val="32"/>
          <w:szCs w:val="32"/>
          <w:highlight w:val="none"/>
          <w:u w:val="single"/>
          <w:lang w:eastAsia="zh-CN"/>
        </w:rPr>
        <w:t>开阳县农村信用合作联社安防整改施工</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项目编号：</w:t>
      </w:r>
      <w:r>
        <w:rPr>
          <w:rFonts w:hint="default" w:ascii="Times New Roman" w:hAnsi="Times New Roman" w:eastAsia="仿宋_GB2312" w:cs="Times New Roman"/>
          <w:color w:val="000000"/>
          <w:kern w:val="0"/>
          <w:sz w:val="32"/>
          <w:szCs w:val="32"/>
          <w:highlight w:val="none"/>
          <w:u w:val="single"/>
          <w:lang w:eastAsia="zh-CN"/>
        </w:rPr>
        <w:t>MCHC-SC2025</w:t>
      </w:r>
      <w:r>
        <w:rPr>
          <w:rFonts w:hint="default" w:ascii="Times New Roman" w:hAnsi="Times New Roman" w:eastAsia="仿宋_GB2312" w:cs="Times New Roman"/>
          <w:color w:val="000000"/>
          <w:kern w:val="0"/>
          <w:sz w:val="32"/>
          <w:szCs w:val="32"/>
          <w:highlight w:val="none"/>
          <w:u w:val="single"/>
          <w:lang w:val="en-US" w:eastAsia="zh-CN"/>
        </w:rPr>
        <w:t>5059</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采购方式：</w:t>
      </w:r>
      <w:r>
        <w:rPr>
          <w:rFonts w:hint="eastAsia" w:ascii="仿宋_GB2312" w:hAnsi="仿宋_GB2312" w:eastAsia="仿宋_GB2312" w:cs="仿宋_GB2312"/>
          <w:kern w:val="0"/>
          <w:sz w:val="32"/>
          <w:szCs w:val="32"/>
          <w:highlight w:val="none"/>
          <w:u w:val="single"/>
        </w:rPr>
        <w:t>竞争性磋商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采购内容：</w:t>
      </w:r>
      <w:r>
        <w:rPr>
          <w:rFonts w:hint="eastAsia" w:ascii="仿宋_GB2312" w:hAnsi="仿宋_GB2312" w:eastAsia="仿宋_GB2312" w:cs="仿宋_GB2312"/>
          <w:kern w:val="0"/>
          <w:sz w:val="32"/>
          <w:szCs w:val="32"/>
          <w:highlight w:val="none"/>
          <w:u w:val="single"/>
          <w:lang w:val="en-US" w:eastAsia="zh-CN"/>
        </w:rPr>
        <w:t>开阳县农村信用合作联社安防整改施工</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highlight w:val="none"/>
          <w:u w:val="single"/>
        </w:rPr>
      </w:pPr>
      <w:r>
        <w:rPr>
          <w:rFonts w:hint="eastAsia" w:ascii="仿宋_GB2312" w:hAnsi="仿宋_GB2312" w:eastAsia="仿宋_GB2312" w:cs="仿宋_GB2312"/>
          <w:kern w:val="0"/>
          <w:sz w:val="32"/>
          <w:szCs w:val="32"/>
          <w:highlight w:val="none"/>
        </w:rPr>
        <w:t>采购预算：</w:t>
      </w:r>
      <w:r>
        <w:rPr>
          <w:rFonts w:hint="default" w:ascii="Times New Roman" w:hAnsi="Times New Roman" w:eastAsia="仿宋_GB2312" w:cs="Times New Roman"/>
          <w:kern w:val="0"/>
          <w:sz w:val="32"/>
          <w:szCs w:val="32"/>
          <w:highlight w:val="none"/>
          <w:u w:val="single"/>
          <w:lang w:val="en-US" w:eastAsia="zh-CN"/>
        </w:rPr>
        <w:t>633,133.68</w:t>
      </w:r>
      <w:r>
        <w:rPr>
          <w:rFonts w:hint="eastAsia" w:ascii="仿宋_GB2312" w:hAnsi="仿宋_GB2312" w:eastAsia="仿宋_GB2312" w:cs="仿宋_GB2312"/>
          <w:kern w:val="0"/>
          <w:sz w:val="32"/>
          <w:szCs w:val="32"/>
          <w:highlight w:val="none"/>
          <w:u w:val="single"/>
        </w:rPr>
        <w:t>元</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highlight w:val="none"/>
          <w:u w:val="single"/>
          <w:lang w:val="en-US" w:eastAsia="zh-CN"/>
        </w:rPr>
      </w:pPr>
      <w:r>
        <w:rPr>
          <w:rFonts w:hint="eastAsia" w:ascii="仿宋_GB2312" w:hAnsi="仿宋_GB2312" w:eastAsia="仿宋_GB2312" w:cs="仿宋_GB2312"/>
          <w:kern w:val="0"/>
          <w:sz w:val="32"/>
          <w:szCs w:val="32"/>
          <w:highlight w:val="none"/>
          <w:u w:val="none"/>
          <w:lang w:val="en-US" w:eastAsia="zh-CN"/>
        </w:rPr>
        <w:t>最高限价：</w:t>
      </w:r>
      <w:r>
        <w:rPr>
          <w:rFonts w:hint="default" w:ascii="Times New Roman" w:hAnsi="Times New Roman" w:eastAsia="仿宋_GB2312" w:cs="Times New Roman"/>
          <w:kern w:val="0"/>
          <w:sz w:val="32"/>
          <w:szCs w:val="32"/>
          <w:highlight w:val="none"/>
          <w:u w:val="single"/>
          <w:lang w:val="en-US" w:eastAsia="zh-CN"/>
        </w:rPr>
        <w:t>633,133.68</w:t>
      </w:r>
      <w:r>
        <w:rPr>
          <w:rFonts w:hint="eastAsia" w:ascii="仿宋_GB2312" w:hAnsi="仿宋_GB2312" w:eastAsia="仿宋_GB2312" w:cs="仿宋_GB2312"/>
          <w:kern w:val="0"/>
          <w:sz w:val="32"/>
          <w:szCs w:val="32"/>
          <w:highlight w:val="none"/>
          <w:u w:val="single"/>
        </w:rPr>
        <w:t>元</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kern w:val="0"/>
          <w:sz w:val="32"/>
          <w:szCs w:val="32"/>
          <w:highlight w:val="none"/>
        </w:rPr>
        <w:t>二、供应商资格要求</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baseline"/>
        <w:rPr>
          <w:rFonts w:hint="eastAsia" w:ascii="仿宋_GB2312" w:hAnsi="仿宋_GB2312" w:eastAsia="仿宋_GB2312" w:cs="仿宋_GB2312"/>
          <w:b w:val="0"/>
          <w:bCs w:val="0"/>
          <w:color w:val="000000"/>
          <w:kern w:val="0"/>
          <w:sz w:val="32"/>
          <w:szCs w:val="32"/>
          <w:highlight w:val="none"/>
          <w:u w:val="none"/>
        </w:rPr>
      </w:pPr>
      <w:r>
        <w:rPr>
          <w:rFonts w:hint="eastAsia" w:ascii="仿宋_GB2312" w:hAnsi="仿宋_GB2312" w:eastAsia="仿宋_GB2312" w:cs="仿宋_GB2312"/>
          <w:b w:val="0"/>
          <w:bCs w:val="0"/>
          <w:color w:val="000000"/>
          <w:kern w:val="0"/>
          <w:sz w:val="32"/>
          <w:szCs w:val="32"/>
          <w:highlight w:val="none"/>
          <w:u w:val="none"/>
          <w:lang w:eastAsia="zh-CN"/>
        </w:rPr>
        <w:t>（</w:t>
      </w:r>
      <w:r>
        <w:rPr>
          <w:rFonts w:hint="eastAsia" w:ascii="仿宋_GB2312" w:hAnsi="仿宋_GB2312" w:eastAsia="仿宋_GB2312" w:cs="仿宋_GB2312"/>
          <w:b w:val="0"/>
          <w:bCs w:val="0"/>
          <w:color w:val="000000"/>
          <w:kern w:val="0"/>
          <w:sz w:val="32"/>
          <w:szCs w:val="32"/>
          <w:highlight w:val="none"/>
          <w:u w:val="none"/>
          <w:lang w:val="en-US" w:eastAsia="zh-CN"/>
        </w:rPr>
        <w:t>一</w:t>
      </w:r>
      <w:r>
        <w:rPr>
          <w:rFonts w:hint="eastAsia" w:ascii="仿宋_GB2312" w:hAnsi="仿宋_GB2312" w:eastAsia="仿宋_GB2312" w:cs="仿宋_GB2312"/>
          <w:b w:val="0"/>
          <w:bCs w:val="0"/>
          <w:color w:val="000000"/>
          <w:kern w:val="0"/>
          <w:sz w:val="32"/>
          <w:szCs w:val="32"/>
          <w:highlight w:val="none"/>
          <w:u w:val="none"/>
          <w:lang w:eastAsia="zh-CN"/>
        </w:rPr>
        <w:t>）</w:t>
      </w:r>
      <w:r>
        <w:rPr>
          <w:rFonts w:hint="eastAsia" w:ascii="仿宋_GB2312" w:hAnsi="仿宋_GB2312" w:eastAsia="仿宋_GB2312" w:cs="仿宋_GB2312"/>
          <w:b w:val="0"/>
          <w:bCs w:val="0"/>
          <w:color w:val="000000"/>
          <w:kern w:val="0"/>
          <w:sz w:val="32"/>
          <w:szCs w:val="32"/>
          <w:highlight w:val="none"/>
          <w:u w:val="none"/>
        </w:rPr>
        <w:t>法人或者其他组织的营业执照等证明文件；</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baseline"/>
        <w:rPr>
          <w:rFonts w:hint="eastAsia" w:ascii="仿宋_GB2312" w:hAnsi="仿宋_GB2312" w:eastAsia="仿宋_GB2312" w:cs="仿宋_GB2312"/>
          <w:b w:val="0"/>
          <w:bCs w:val="0"/>
          <w:color w:val="000000"/>
          <w:kern w:val="0"/>
          <w:sz w:val="32"/>
          <w:szCs w:val="32"/>
          <w:highlight w:val="none"/>
          <w:u w:val="none"/>
          <w:lang w:eastAsia="zh-CN"/>
        </w:rPr>
      </w:pPr>
      <w:r>
        <w:rPr>
          <w:rFonts w:hint="eastAsia" w:ascii="仿宋_GB2312" w:hAnsi="仿宋_GB2312" w:eastAsia="仿宋_GB2312" w:cs="仿宋_GB2312"/>
          <w:b w:val="0"/>
          <w:bCs w:val="0"/>
          <w:color w:val="000000"/>
          <w:kern w:val="0"/>
          <w:sz w:val="32"/>
          <w:szCs w:val="32"/>
          <w:highlight w:val="none"/>
          <w:u w:val="none"/>
          <w:lang w:eastAsia="zh-CN"/>
        </w:rPr>
        <w:t>（</w:t>
      </w:r>
      <w:r>
        <w:rPr>
          <w:rFonts w:hint="eastAsia" w:ascii="仿宋_GB2312" w:hAnsi="仿宋_GB2312" w:eastAsia="仿宋_GB2312" w:cs="仿宋_GB2312"/>
          <w:b w:val="0"/>
          <w:bCs w:val="0"/>
          <w:color w:val="000000"/>
          <w:kern w:val="0"/>
          <w:sz w:val="32"/>
          <w:szCs w:val="32"/>
          <w:highlight w:val="none"/>
          <w:u w:val="none"/>
          <w:lang w:val="en-US" w:eastAsia="zh-CN"/>
        </w:rPr>
        <w:t>二</w:t>
      </w:r>
      <w:r>
        <w:rPr>
          <w:rFonts w:hint="eastAsia" w:ascii="仿宋_GB2312" w:hAnsi="仿宋_GB2312" w:eastAsia="仿宋_GB2312" w:cs="仿宋_GB2312"/>
          <w:b w:val="0"/>
          <w:bCs w:val="0"/>
          <w:color w:val="000000"/>
          <w:kern w:val="0"/>
          <w:sz w:val="32"/>
          <w:szCs w:val="32"/>
          <w:highlight w:val="none"/>
          <w:u w:val="none"/>
          <w:lang w:eastAsia="zh-CN"/>
        </w:rPr>
        <w:t>）</w:t>
      </w:r>
      <w:r>
        <w:rPr>
          <w:rFonts w:hint="eastAsia" w:ascii="仿宋_GB2312" w:hAnsi="仿宋_GB2312" w:eastAsia="仿宋_GB2312" w:cs="仿宋_GB2312"/>
          <w:b w:val="0"/>
          <w:bCs w:val="0"/>
          <w:color w:val="000000"/>
          <w:kern w:val="0"/>
          <w:sz w:val="32"/>
          <w:szCs w:val="32"/>
          <w:highlight w:val="none"/>
          <w:u w:val="none"/>
        </w:rPr>
        <w:t>财务状况报</w:t>
      </w:r>
      <w:r>
        <w:rPr>
          <w:rFonts w:hint="eastAsia" w:ascii="Times New Roman" w:hAnsi="Times New Roman" w:eastAsia="仿宋_GB2312" w:cs="Times New Roman"/>
          <w:kern w:val="0"/>
          <w:sz w:val="32"/>
          <w:szCs w:val="32"/>
          <w:highlight w:val="none"/>
          <w:u w:val="single"/>
          <w:lang w:val="en-US" w:eastAsia="zh-CN"/>
        </w:rPr>
        <w:t>告（经合法审计机构出具的2024年度财务审计报告，或2025年银</w:t>
      </w:r>
      <w:r>
        <w:rPr>
          <w:rFonts w:hint="eastAsia" w:ascii="仿宋_GB2312" w:hAnsi="仿宋_GB2312" w:eastAsia="仿宋_GB2312" w:cs="仿宋_GB2312"/>
          <w:b w:val="0"/>
          <w:bCs w:val="0"/>
          <w:color w:val="000000"/>
          <w:kern w:val="0"/>
          <w:sz w:val="32"/>
          <w:szCs w:val="32"/>
          <w:highlight w:val="none"/>
          <w:u w:val="none"/>
          <w:lang w:eastAsia="zh-CN"/>
        </w:rPr>
        <w:t>行出具的有效的资信证明）；</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baseline"/>
        <w:rPr>
          <w:rFonts w:hint="eastAsia" w:ascii="仿宋_GB2312" w:hAnsi="仿宋_GB2312" w:eastAsia="仿宋_GB2312" w:cs="仿宋_GB2312"/>
          <w:b w:val="0"/>
          <w:bCs w:val="0"/>
          <w:color w:val="000000"/>
          <w:kern w:val="0"/>
          <w:sz w:val="32"/>
          <w:szCs w:val="32"/>
          <w:highlight w:val="none"/>
          <w:u w:val="none"/>
        </w:rPr>
      </w:pPr>
      <w:r>
        <w:rPr>
          <w:rFonts w:hint="eastAsia" w:ascii="仿宋_GB2312" w:hAnsi="仿宋_GB2312" w:eastAsia="仿宋_GB2312" w:cs="仿宋_GB2312"/>
          <w:b w:val="0"/>
          <w:bCs w:val="0"/>
          <w:color w:val="000000"/>
          <w:kern w:val="0"/>
          <w:sz w:val="32"/>
          <w:szCs w:val="32"/>
          <w:highlight w:val="none"/>
          <w:u w:val="none"/>
          <w:lang w:eastAsia="zh-CN"/>
        </w:rPr>
        <w:t>（</w:t>
      </w:r>
      <w:r>
        <w:rPr>
          <w:rFonts w:hint="eastAsia" w:ascii="仿宋_GB2312" w:hAnsi="仿宋_GB2312" w:eastAsia="仿宋_GB2312" w:cs="仿宋_GB2312"/>
          <w:b w:val="0"/>
          <w:bCs w:val="0"/>
          <w:color w:val="000000"/>
          <w:kern w:val="0"/>
          <w:sz w:val="32"/>
          <w:szCs w:val="32"/>
          <w:highlight w:val="none"/>
          <w:u w:val="none"/>
          <w:lang w:val="en-US" w:eastAsia="zh-CN"/>
        </w:rPr>
        <w:t>三</w:t>
      </w:r>
      <w:r>
        <w:rPr>
          <w:rFonts w:hint="eastAsia" w:ascii="仿宋_GB2312" w:hAnsi="仿宋_GB2312" w:eastAsia="仿宋_GB2312" w:cs="仿宋_GB2312"/>
          <w:b w:val="0"/>
          <w:bCs w:val="0"/>
          <w:color w:val="000000"/>
          <w:kern w:val="0"/>
          <w:sz w:val="32"/>
          <w:szCs w:val="32"/>
          <w:highlight w:val="none"/>
          <w:u w:val="none"/>
          <w:lang w:eastAsia="zh-CN"/>
        </w:rPr>
        <w:t>）</w:t>
      </w:r>
      <w:r>
        <w:rPr>
          <w:rFonts w:hint="eastAsia" w:ascii="仿宋_GB2312" w:hAnsi="仿宋_GB2312" w:eastAsia="仿宋_GB2312" w:cs="仿宋_GB2312"/>
          <w:b w:val="0"/>
          <w:bCs w:val="0"/>
          <w:color w:val="000000"/>
          <w:kern w:val="0"/>
          <w:sz w:val="32"/>
          <w:szCs w:val="32"/>
          <w:highlight w:val="none"/>
          <w:u w:val="none"/>
        </w:rPr>
        <w:t>依法缴纳税收</w:t>
      </w:r>
      <w:r>
        <w:rPr>
          <w:rFonts w:hint="eastAsia" w:ascii="Times New Roman" w:hAnsi="Times New Roman" w:eastAsia="仿宋_GB2312" w:cs="Times New Roman"/>
          <w:kern w:val="0"/>
          <w:sz w:val="32"/>
          <w:szCs w:val="32"/>
          <w:highlight w:val="none"/>
          <w:u w:val="single"/>
          <w:lang w:val="en-US" w:eastAsia="zh-CN"/>
        </w:rPr>
        <w:t>（2025年任意3个月的纳税证明）和社会保障资金（2025年任意3个月的</w:t>
      </w:r>
      <w:r>
        <w:rPr>
          <w:rFonts w:hint="eastAsia" w:ascii="仿宋_GB2312" w:hAnsi="仿宋_GB2312" w:eastAsia="仿宋_GB2312" w:cs="仿宋_GB2312"/>
          <w:b w:val="0"/>
          <w:bCs w:val="0"/>
          <w:color w:val="000000"/>
          <w:kern w:val="0"/>
          <w:sz w:val="32"/>
          <w:szCs w:val="32"/>
          <w:highlight w:val="none"/>
          <w:u w:val="none"/>
        </w:rPr>
        <w:t>社保缴纳证明</w:t>
      </w:r>
      <w:r>
        <w:rPr>
          <w:rFonts w:hint="eastAsia" w:ascii="仿宋_GB2312" w:hAnsi="仿宋_GB2312" w:eastAsia="仿宋_GB2312" w:cs="仿宋_GB2312"/>
          <w:b w:val="0"/>
          <w:bCs w:val="0"/>
          <w:color w:val="000000"/>
          <w:kern w:val="0"/>
          <w:sz w:val="32"/>
          <w:szCs w:val="32"/>
          <w:highlight w:val="none"/>
          <w:u w:val="none"/>
          <w:lang w:eastAsia="zh-CN"/>
        </w:rPr>
        <w:t>）</w:t>
      </w:r>
      <w:r>
        <w:rPr>
          <w:rFonts w:hint="eastAsia" w:ascii="仿宋_GB2312" w:hAnsi="仿宋_GB2312" w:eastAsia="仿宋_GB2312" w:cs="仿宋_GB2312"/>
          <w:b w:val="0"/>
          <w:bCs w:val="0"/>
          <w:color w:val="000000"/>
          <w:kern w:val="0"/>
          <w:sz w:val="32"/>
          <w:szCs w:val="32"/>
          <w:highlight w:val="none"/>
          <w:u w:val="none"/>
        </w:rPr>
        <w:t>的相关材料</w:t>
      </w:r>
      <w:r>
        <w:rPr>
          <w:rFonts w:hint="eastAsia" w:ascii="仿宋_GB2312" w:hAnsi="仿宋_GB2312" w:eastAsia="仿宋_GB2312" w:cs="仿宋_GB2312"/>
          <w:b w:val="0"/>
          <w:bCs w:val="0"/>
          <w:color w:val="000000"/>
          <w:kern w:val="0"/>
          <w:sz w:val="32"/>
          <w:szCs w:val="32"/>
          <w:highlight w:val="none"/>
          <w:u w:val="none"/>
          <w:lang w:val="en-US" w:eastAsia="zh-CN"/>
        </w:rPr>
        <w:t>（如不需缴纳税收和社保的，须提供有效的证明材料）</w:t>
      </w:r>
      <w:r>
        <w:rPr>
          <w:rFonts w:hint="eastAsia" w:ascii="仿宋_GB2312" w:hAnsi="仿宋_GB2312" w:eastAsia="仿宋_GB2312" w:cs="仿宋_GB2312"/>
          <w:b w:val="0"/>
          <w:bCs w:val="0"/>
          <w:color w:val="000000"/>
          <w:kern w:val="0"/>
          <w:sz w:val="32"/>
          <w:szCs w:val="32"/>
          <w:highlight w:val="none"/>
          <w:u w:val="none"/>
        </w:rPr>
        <w:t>；</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baseline"/>
        <w:rPr>
          <w:rFonts w:hint="eastAsia" w:ascii="仿宋_GB2312" w:hAnsi="仿宋_GB2312" w:eastAsia="仿宋_GB2312" w:cs="仿宋_GB2312"/>
          <w:b w:val="0"/>
          <w:bCs w:val="0"/>
          <w:color w:val="000000"/>
          <w:kern w:val="0"/>
          <w:sz w:val="32"/>
          <w:szCs w:val="32"/>
          <w:highlight w:val="none"/>
          <w:u w:val="none"/>
        </w:rPr>
      </w:pPr>
      <w:r>
        <w:rPr>
          <w:rFonts w:hint="eastAsia" w:ascii="仿宋_GB2312" w:hAnsi="仿宋_GB2312" w:eastAsia="仿宋_GB2312" w:cs="仿宋_GB2312"/>
          <w:b w:val="0"/>
          <w:bCs w:val="0"/>
          <w:color w:val="000000"/>
          <w:kern w:val="0"/>
          <w:sz w:val="32"/>
          <w:szCs w:val="32"/>
          <w:highlight w:val="none"/>
          <w:u w:val="none"/>
          <w:lang w:eastAsia="zh-CN"/>
        </w:rPr>
        <w:t>（</w:t>
      </w:r>
      <w:r>
        <w:rPr>
          <w:rFonts w:hint="eastAsia" w:ascii="仿宋_GB2312" w:hAnsi="仿宋_GB2312" w:eastAsia="仿宋_GB2312" w:cs="仿宋_GB2312"/>
          <w:b w:val="0"/>
          <w:bCs w:val="0"/>
          <w:color w:val="000000"/>
          <w:kern w:val="0"/>
          <w:sz w:val="32"/>
          <w:szCs w:val="32"/>
          <w:highlight w:val="none"/>
          <w:u w:val="none"/>
          <w:lang w:val="en-US" w:eastAsia="zh-CN"/>
        </w:rPr>
        <w:t>四</w:t>
      </w:r>
      <w:r>
        <w:rPr>
          <w:rFonts w:hint="eastAsia" w:ascii="仿宋_GB2312" w:hAnsi="仿宋_GB2312" w:eastAsia="仿宋_GB2312" w:cs="仿宋_GB2312"/>
          <w:b w:val="0"/>
          <w:bCs w:val="0"/>
          <w:color w:val="000000"/>
          <w:kern w:val="0"/>
          <w:sz w:val="32"/>
          <w:szCs w:val="32"/>
          <w:highlight w:val="none"/>
          <w:u w:val="none"/>
          <w:lang w:eastAsia="zh-CN"/>
        </w:rPr>
        <w:t>）</w:t>
      </w:r>
      <w:r>
        <w:rPr>
          <w:rFonts w:hint="eastAsia" w:ascii="仿宋_GB2312" w:hAnsi="仿宋_GB2312" w:eastAsia="仿宋_GB2312" w:cs="仿宋_GB2312"/>
          <w:b w:val="0"/>
          <w:bCs w:val="0"/>
          <w:color w:val="000000"/>
          <w:kern w:val="0"/>
          <w:sz w:val="32"/>
          <w:szCs w:val="32"/>
          <w:highlight w:val="none"/>
          <w:u w:val="none"/>
        </w:rPr>
        <w:t>具备履行合同所必需的设备和专业技术能力的证明材料；</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baseline"/>
        <w:rPr>
          <w:rFonts w:hint="eastAsia" w:ascii="仿宋_GB2312" w:hAnsi="仿宋_GB2312" w:eastAsia="仿宋_GB2312" w:cs="仿宋_GB2312"/>
          <w:b w:val="0"/>
          <w:bCs w:val="0"/>
          <w:color w:val="000000"/>
          <w:kern w:val="0"/>
          <w:sz w:val="32"/>
          <w:szCs w:val="32"/>
          <w:highlight w:val="none"/>
          <w:u w:val="none"/>
        </w:rPr>
      </w:pPr>
      <w:r>
        <w:rPr>
          <w:rFonts w:hint="eastAsia" w:ascii="仿宋_GB2312" w:hAnsi="仿宋_GB2312" w:eastAsia="仿宋_GB2312" w:cs="仿宋_GB2312"/>
          <w:b w:val="0"/>
          <w:bCs w:val="0"/>
          <w:color w:val="000000"/>
          <w:kern w:val="0"/>
          <w:sz w:val="32"/>
          <w:szCs w:val="32"/>
          <w:highlight w:val="none"/>
          <w:u w:val="none"/>
          <w:lang w:eastAsia="zh-CN"/>
        </w:rPr>
        <w:t>（</w:t>
      </w:r>
      <w:r>
        <w:rPr>
          <w:rFonts w:hint="eastAsia" w:ascii="仿宋_GB2312" w:hAnsi="仿宋_GB2312" w:eastAsia="仿宋_GB2312" w:cs="仿宋_GB2312"/>
          <w:b w:val="0"/>
          <w:bCs w:val="0"/>
          <w:color w:val="000000"/>
          <w:kern w:val="0"/>
          <w:sz w:val="32"/>
          <w:szCs w:val="32"/>
          <w:highlight w:val="none"/>
          <w:u w:val="none"/>
          <w:lang w:val="en-US" w:eastAsia="zh-CN"/>
        </w:rPr>
        <w:t>五</w:t>
      </w:r>
      <w:r>
        <w:rPr>
          <w:rFonts w:hint="eastAsia" w:ascii="仿宋_GB2312" w:hAnsi="仿宋_GB2312" w:eastAsia="仿宋_GB2312" w:cs="仿宋_GB2312"/>
          <w:b w:val="0"/>
          <w:bCs w:val="0"/>
          <w:color w:val="000000"/>
          <w:kern w:val="0"/>
          <w:sz w:val="32"/>
          <w:szCs w:val="32"/>
          <w:highlight w:val="none"/>
          <w:u w:val="none"/>
          <w:lang w:eastAsia="zh-CN"/>
        </w:rPr>
        <w:t>）</w:t>
      </w:r>
      <w:r>
        <w:rPr>
          <w:rFonts w:hint="eastAsia" w:ascii="仿宋_GB2312" w:hAnsi="仿宋_GB2312" w:eastAsia="仿宋_GB2312" w:cs="仿宋_GB2312"/>
          <w:b w:val="0"/>
          <w:bCs w:val="0"/>
          <w:color w:val="000000"/>
          <w:kern w:val="0"/>
          <w:sz w:val="32"/>
          <w:szCs w:val="32"/>
          <w:highlight w:val="none"/>
          <w:u w:val="none"/>
        </w:rPr>
        <w:t>参加</w:t>
      </w:r>
      <w:r>
        <w:rPr>
          <w:rFonts w:hint="eastAsia" w:ascii="仿宋_GB2312" w:hAnsi="仿宋_GB2312" w:eastAsia="仿宋_GB2312" w:cs="仿宋_GB2312"/>
          <w:b w:val="0"/>
          <w:bCs w:val="0"/>
          <w:color w:val="000000"/>
          <w:kern w:val="0"/>
          <w:sz w:val="32"/>
          <w:szCs w:val="32"/>
          <w:highlight w:val="none"/>
          <w:u w:val="none"/>
          <w:lang w:val="en-US" w:eastAsia="zh-CN"/>
        </w:rPr>
        <w:t>本次</w:t>
      </w:r>
      <w:r>
        <w:rPr>
          <w:rFonts w:hint="eastAsia" w:ascii="仿宋_GB2312" w:hAnsi="仿宋_GB2312" w:eastAsia="仿宋_GB2312" w:cs="仿宋_GB2312"/>
          <w:b w:val="0"/>
          <w:bCs w:val="0"/>
          <w:color w:val="000000"/>
          <w:kern w:val="0"/>
          <w:sz w:val="32"/>
          <w:szCs w:val="32"/>
          <w:highlight w:val="none"/>
          <w:u w:val="none"/>
        </w:rPr>
        <w:t>采购活动前3年内在经营活动中没有重大违法记录的书面声明（自行声明）；</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textAlignment w:val="baseline"/>
        <w:rPr>
          <w:rFonts w:hint="eastAsia" w:ascii="仿宋_GB2312" w:hAnsi="仿宋_GB2312" w:eastAsia="仿宋_GB2312" w:cs="仿宋_GB2312"/>
          <w:b w:val="0"/>
          <w:bCs w:val="0"/>
          <w:color w:val="000000"/>
          <w:kern w:val="0"/>
          <w:sz w:val="32"/>
          <w:szCs w:val="32"/>
          <w:highlight w:val="none"/>
          <w:u w:val="none"/>
        </w:rPr>
      </w:pPr>
      <w:r>
        <w:rPr>
          <w:rFonts w:hint="eastAsia" w:ascii="仿宋_GB2312" w:hAnsi="仿宋_GB2312" w:eastAsia="仿宋_GB2312" w:cs="仿宋_GB2312"/>
          <w:b w:val="0"/>
          <w:bCs w:val="0"/>
          <w:color w:val="000000"/>
          <w:kern w:val="0"/>
          <w:sz w:val="32"/>
          <w:szCs w:val="32"/>
          <w:highlight w:val="none"/>
          <w:u w:val="none"/>
          <w:lang w:eastAsia="zh-CN"/>
        </w:rPr>
        <w:t>（</w:t>
      </w:r>
      <w:r>
        <w:rPr>
          <w:rFonts w:hint="eastAsia" w:ascii="仿宋_GB2312" w:hAnsi="仿宋_GB2312" w:eastAsia="仿宋_GB2312" w:cs="仿宋_GB2312"/>
          <w:b w:val="0"/>
          <w:bCs w:val="0"/>
          <w:color w:val="000000"/>
          <w:kern w:val="0"/>
          <w:sz w:val="32"/>
          <w:szCs w:val="32"/>
          <w:highlight w:val="none"/>
          <w:u w:val="none"/>
          <w:lang w:val="en-US" w:eastAsia="zh-CN"/>
        </w:rPr>
        <w:t>六</w:t>
      </w:r>
      <w:r>
        <w:rPr>
          <w:rFonts w:hint="eastAsia" w:ascii="仿宋_GB2312" w:hAnsi="仿宋_GB2312" w:eastAsia="仿宋_GB2312" w:cs="仿宋_GB2312"/>
          <w:b w:val="0"/>
          <w:bCs w:val="0"/>
          <w:color w:val="000000"/>
          <w:kern w:val="0"/>
          <w:sz w:val="32"/>
          <w:szCs w:val="32"/>
          <w:highlight w:val="none"/>
          <w:u w:val="none"/>
          <w:lang w:eastAsia="zh-CN"/>
        </w:rPr>
        <w:t>）</w:t>
      </w:r>
      <w:r>
        <w:rPr>
          <w:rFonts w:hint="eastAsia" w:ascii="仿宋_GB2312" w:hAnsi="仿宋_GB2312" w:eastAsia="仿宋_GB2312" w:cs="仿宋_GB2312"/>
          <w:b w:val="0"/>
          <w:bCs w:val="0"/>
          <w:color w:val="000000"/>
          <w:kern w:val="0"/>
          <w:sz w:val="32"/>
          <w:szCs w:val="32"/>
          <w:highlight w:val="none"/>
          <w:u w:val="none"/>
        </w:rPr>
        <w:t>供应商</w:t>
      </w:r>
      <w:r>
        <w:rPr>
          <w:rFonts w:hint="eastAsia" w:ascii="Times New Roman" w:hAnsi="Times New Roman" w:eastAsia="仿宋_GB2312" w:cs="Times New Roman"/>
          <w:kern w:val="0"/>
          <w:sz w:val="32"/>
          <w:szCs w:val="32"/>
          <w:highlight w:val="none"/>
          <w:u w:val="single"/>
          <w:lang w:val="en-US" w:eastAsia="zh-CN"/>
        </w:rPr>
        <w:t>须承诺：在“信用中国”网站（www.creditchina.gov.cn）等</w:t>
      </w:r>
      <w:r>
        <w:rPr>
          <w:rFonts w:hint="eastAsia" w:ascii="仿宋_GB2312" w:hAnsi="仿宋_GB2312" w:eastAsia="仿宋_GB2312" w:cs="仿宋_GB2312"/>
          <w:b w:val="0"/>
          <w:bCs w:val="0"/>
          <w:caps/>
          <w:kern w:val="0"/>
          <w:sz w:val="32"/>
          <w:szCs w:val="32"/>
          <w:highlight w:val="none"/>
          <w:u w:val="none"/>
        </w:rPr>
        <w:t>渠道中查询未被列入失信被执行人、重大税收违法失信主体名单中，否则取消投标资格，并承担由此造成的一切法律责任及后果</w:t>
      </w:r>
      <w:r>
        <w:rPr>
          <w:rFonts w:hint="eastAsia" w:ascii="仿宋_GB2312" w:hAnsi="仿宋_GB2312" w:eastAsia="仿宋_GB2312" w:cs="仿宋_GB2312"/>
          <w:b w:val="0"/>
          <w:bCs w:val="0"/>
          <w:color w:val="000000"/>
          <w:kern w:val="0"/>
          <w:sz w:val="32"/>
          <w:szCs w:val="32"/>
          <w:highlight w:val="none"/>
          <w:u w:val="none"/>
        </w:rPr>
        <w:t>；</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b w:val="0"/>
          <w:bCs w:val="0"/>
          <w:color w:val="000000"/>
          <w:sz w:val="32"/>
          <w:szCs w:val="32"/>
          <w:highlight w:val="none"/>
          <w:u w:val="none"/>
        </w:rPr>
      </w:pPr>
      <w:r>
        <w:rPr>
          <w:rFonts w:hint="eastAsia" w:ascii="仿宋_GB2312" w:hAnsi="仿宋_GB2312" w:eastAsia="仿宋_GB2312" w:cs="仿宋_GB2312"/>
          <w:b w:val="0"/>
          <w:bCs w:val="0"/>
          <w:color w:val="000000"/>
          <w:sz w:val="32"/>
          <w:szCs w:val="32"/>
          <w:highlight w:val="none"/>
          <w:u w:val="none"/>
        </w:rPr>
        <w:t>（</w:t>
      </w:r>
      <w:r>
        <w:rPr>
          <w:rFonts w:hint="eastAsia" w:ascii="仿宋_GB2312" w:hAnsi="仿宋_GB2312" w:eastAsia="仿宋_GB2312" w:cs="仿宋_GB2312"/>
          <w:b w:val="0"/>
          <w:bCs w:val="0"/>
          <w:color w:val="000000"/>
          <w:sz w:val="32"/>
          <w:szCs w:val="32"/>
          <w:highlight w:val="none"/>
          <w:u w:val="none"/>
          <w:lang w:val="en-US" w:eastAsia="zh-CN"/>
        </w:rPr>
        <w:t>七</w:t>
      </w:r>
      <w:r>
        <w:rPr>
          <w:rFonts w:hint="eastAsia" w:ascii="仿宋_GB2312" w:hAnsi="仿宋_GB2312" w:eastAsia="仿宋_GB2312" w:cs="仿宋_GB2312"/>
          <w:b w:val="0"/>
          <w:bCs w:val="0"/>
          <w:color w:val="000000"/>
          <w:sz w:val="32"/>
          <w:szCs w:val="32"/>
          <w:highlight w:val="none"/>
          <w:u w:val="none"/>
        </w:rPr>
        <w:t>）供应商须具</w:t>
      </w:r>
      <w:r>
        <w:rPr>
          <w:rFonts w:hint="eastAsia" w:ascii="仿宋_GB2312" w:hAnsi="仿宋_GB2312" w:eastAsia="仿宋_GB2312" w:cs="仿宋_GB2312"/>
          <w:b w:val="0"/>
          <w:bCs w:val="0"/>
          <w:color w:val="000000"/>
          <w:sz w:val="32"/>
          <w:szCs w:val="32"/>
          <w:highlight w:val="none"/>
          <w:u w:val="none"/>
          <w:lang w:val="en-US" w:eastAsia="zh-CN"/>
        </w:rPr>
        <w:t>有</w:t>
      </w:r>
      <w:r>
        <w:rPr>
          <w:rFonts w:hint="eastAsia" w:ascii="仿宋_GB2312" w:hAnsi="仿宋_GB2312" w:eastAsia="仿宋_GB2312" w:cs="仿宋_GB2312"/>
          <w:b w:val="0"/>
          <w:bCs w:val="0"/>
          <w:color w:val="000000"/>
          <w:sz w:val="32"/>
          <w:szCs w:val="32"/>
          <w:highlight w:val="none"/>
          <w:u w:val="none"/>
        </w:rPr>
        <w:t>建筑装修装饰工程专业承包二级及以上资质或建筑工程施工总承包叁级及以上资质；</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b w:val="0"/>
          <w:bCs w:val="0"/>
          <w:color w:val="000000"/>
          <w:sz w:val="32"/>
          <w:szCs w:val="32"/>
          <w:highlight w:val="none"/>
          <w:u w:val="none"/>
        </w:rPr>
      </w:pPr>
      <w:r>
        <w:rPr>
          <w:rFonts w:hint="eastAsia" w:ascii="仿宋_GB2312" w:hAnsi="仿宋_GB2312" w:eastAsia="仿宋_GB2312" w:cs="仿宋_GB2312"/>
          <w:b w:val="0"/>
          <w:bCs w:val="0"/>
          <w:color w:val="000000"/>
          <w:sz w:val="32"/>
          <w:szCs w:val="32"/>
          <w:highlight w:val="none"/>
          <w:u w:val="none"/>
        </w:rPr>
        <w:t>（</w:t>
      </w:r>
      <w:r>
        <w:rPr>
          <w:rFonts w:hint="eastAsia" w:ascii="仿宋_GB2312" w:hAnsi="仿宋_GB2312" w:eastAsia="仿宋_GB2312" w:cs="仿宋_GB2312"/>
          <w:b w:val="0"/>
          <w:bCs w:val="0"/>
          <w:color w:val="000000"/>
          <w:sz w:val="32"/>
          <w:szCs w:val="32"/>
          <w:highlight w:val="none"/>
          <w:u w:val="none"/>
          <w:lang w:eastAsia="zh-CN"/>
        </w:rPr>
        <w:t>八</w:t>
      </w:r>
      <w:r>
        <w:rPr>
          <w:rFonts w:hint="eastAsia" w:ascii="仿宋_GB2312" w:hAnsi="仿宋_GB2312" w:eastAsia="仿宋_GB2312" w:cs="仿宋_GB2312"/>
          <w:b w:val="0"/>
          <w:bCs w:val="0"/>
          <w:color w:val="000000"/>
          <w:sz w:val="32"/>
          <w:szCs w:val="32"/>
          <w:highlight w:val="none"/>
          <w:u w:val="none"/>
        </w:rPr>
        <w:t>）供应商须具</w:t>
      </w:r>
      <w:r>
        <w:rPr>
          <w:rFonts w:hint="eastAsia" w:ascii="仿宋_GB2312" w:hAnsi="仿宋_GB2312" w:eastAsia="仿宋_GB2312" w:cs="仿宋_GB2312"/>
          <w:b w:val="0"/>
          <w:bCs w:val="0"/>
          <w:color w:val="000000"/>
          <w:sz w:val="32"/>
          <w:szCs w:val="32"/>
          <w:highlight w:val="none"/>
          <w:u w:val="none"/>
          <w:lang w:val="en-US" w:eastAsia="zh-CN"/>
        </w:rPr>
        <w:t>有</w:t>
      </w:r>
      <w:r>
        <w:rPr>
          <w:rFonts w:hint="eastAsia" w:ascii="仿宋_GB2312" w:hAnsi="仿宋_GB2312" w:eastAsia="仿宋_GB2312" w:cs="仿宋_GB2312"/>
          <w:b w:val="0"/>
          <w:bCs w:val="0"/>
          <w:color w:val="000000"/>
          <w:sz w:val="32"/>
          <w:szCs w:val="32"/>
          <w:highlight w:val="none"/>
          <w:u w:val="none"/>
        </w:rPr>
        <w:t>在有效期内的安全生产许可证；</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baseline"/>
        <w:rPr>
          <w:rFonts w:hint="eastAsia" w:ascii="仿宋_GB2312" w:hAnsi="仿宋_GB2312" w:eastAsia="仿宋_GB2312" w:cs="仿宋_GB2312"/>
          <w:b w:val="0"/>
          <w:bCs w:val="0"/>
          <w:color w:val="000000"/>
          <w:kern w:val="0"/>
          <w:sz w:val="32"/>
          <w:szCs w:val="32"/>
          <w:highlight w:val="none"/>
          <w:u w:val="none"/>
          <w:lang w:val="en-US" w:eastAsia="zh-CN"/>
        </w:rPr>
      </w:pPr>
      <w:r>
        <w:rPr>
          <w:rFonts w:hint="eastAsia" w:ascii="仿宋_GB2312" w:hAnsi="仿宋_GB2312" w:eastAsia="仿宋_GB2312" w:cs="仿宋_GB2312"/>
          <w:b w:val="0"/>
          <w:bCs w:val="0"/>
          <w:color w:val="000000"/>
          <w:kern w:val="0"/>
          <w:sz w:val="32"/>
          <w:szCs w:val="32"/>
          <w:highlight w:val="none"/>
          <w:u w:val="none"/>
          <w:lang w:eastAsia="zh-CN"/>
        </w:rPr>
        <w:t>（九）</w:t>
      </w:r>
      <w:r>
        <w:rPr>
          <w:rFonts w:hint="eastAsia" w:ascii="仿宋_GB2312" w:hAnsi="仿宋_GB2312" w:eastAsia="仿宋_GB2312" w:cs="仿宋_GB2312"/>
          <w:b w:val="0"/>
          <w:bCs w:val="0"/>
          <w:color w:val="000000"/>
          <w:kern w:val="0"/>
          <w:sz w:val="32"/>
          <w:szCs w:val="32"/>
          <w:highlight w:val="none"/>
          <w:u w:val="none"/>
          <w:lang w:val="en-US" w:eastAsia="zh-CN"/>
        </w:rPr>
        <w:t>本项目不接受联合体投标；</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baseline"/>
        <w:rPr>
          <w:rFonts w:hint="eastAsia" w:ascii="仿宋_GB2312" w:hAnsi="仿宋_GB2312" w:eastAsia="仿宋_GB2312" w:cs="仿宋_GB2312"/>
          <w:b w:val="0"/>
          <w:bCs w:val="0"/>
          <w:color w:val="000000"/>
          <w:kern w:val="0"/>
          <w:sz w:val="32"/>
          <w:szCs w:val="32"/>
          <w:highlight w:val="none"/>
          <w:u w:val="none"/>
        </w:rPr>
      </w:pPr>
      <w:r>
        <w:rPr>
          <w:rFonts w:hint="eastAsia" w:ascii="仿宋_GB2312" w:hAnsi="仿宋_GB2312" w:eastAsia="仿宋_GB2312" w:cs="仿宋_GB2312"/>
          <w:b w:val="0"/>
          <w:bCs w:val="0"/>
          <w:color w:val="000000"/>
          <w:kern w:val="0"/>
          <w:sz w:val="32"/>
          <w:szCs w:val="32"/>
          <w:highlight w:val="none"/>
          <w:u w:val="none"/>
          <w:lang w:eastAsia="zh-CN"/>
        </w:rPr>
        <w:t>（十）</w:t>
      </w:r>
      <w:r>
        <w:rPr>
          <w:rFonts w:hint="eastAsia" w:ascii="仿宋_GB2312" w:hAnsi="仿宋_GB2312" w:eastAsia="仿宋_GB2312" w:cs="仿宋_GB2312"/>
          <w:b w:val="0"/>
          <w:bCs w:val="0"/>
          <w:color w:val="000000"/>
          <w:kern w:val="0"/>
          <w:sz w:val="32"/>
          <w:szCs w:val="32"/>
          <w:highlight w:val="none"/>
          <w:u w:val="none"/>
        </w:rPr>
        <w:t>供应商符合相关法律法规及</w:t>
      </w:r>
      <w:r>
        <w:rPr>
          <w:rFonts w:hint="eastAsia" w:ascii="仿宋_GB2312" w:hAnsi="仿宋_GB2312" w:eastAsia="仿宋_GB2312" w:cs="仿宋_GB2312"/>
          <w:b w:val="0"/>
          <w:bCs w:val="0"/>
          <w:color w:val="000000"/>
          <w:kern w:val="0"/>
          <w:sz w:val="32"/>
          <w:szCs w:val="32"/>
          <w:highlight w:val="none"/>
          <w:u w:val="none"/>
          <w:lang w:val="en-US" w:eastAsia="zh-CN"/>
        </w:rPr>
        <w:t>磋商</w:t>
      </w:r>
      <w:r>
        <w:rPr>
          <w:rFonts w:hint="eastAsia" w:ascii="仿宋_GB2312" w:hAnsi="仿宋_GB2312" w:eastAsia="仿宋_GB2312" w:cs="仿宋_GB2312"/>
          <w:b w:val="0"/>
          <w:bCs w:val="0"/>
          <w:color w:val="000000"/>
          <w:kern w:val="0"/>
          <w:sz w:val="32"/>
          <w:szCs w:val="32"/>
          <w:highlight w:val="none"/>
          <w:u w:val="none"/>
        </w:rPr>
        <w:t>文件规定的其他要求。</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rPr>
        <w:t>三、磋商文件</w:t>
      </w:r>
      <w:r>
        <w:rPr>
          <w:rFonts w:hint="eastAsia" w:ascii="黑体" w:hAnsi="黑体" w:eastAsia="黑体" w:cs="黑体"/>
          <w:b w:val="0"/>
          <w:bCs w:val="0"/>
          <w:sz w:val="32"/>
          <w:szCs w:val="32"/>
          <w:highlight w:val="none"/>
          <w:lang w:eastAsia="zh-CN"/>
        </w:rPr>
        <w:t>的</w:t>
      </w:r>
      <w:r>
        <w:rPr>
          <w:rFonts w:hint="eastAsia" w:ascii="黑体" w:hAnsi="黑体" w:eastAsia="黑体" w:cs="黑体"/>
          <w:b w:val="0"/>
          <w:bCs w:val="0"/>
          <w:sz w:val="32"/>
          <w:szCs w:val="32"/>
          <w:highlight w:val="none"/>
        </w:rPr>
        <w:t>获取</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baseline"/>
        <w:rPr>
          <w:rFonts w:hint="eastAsia" w:ascii="Times New Roman" w:hAnsi="Times New Roman" w:eastAsia="仿宋_GB2312" w:cs="Times New Roman"/>
          <w:kern w:val="0"/>
          <w:sz w:val="32"/>
          <w:szCs w:val="32"/>
          <w:highlight w:val="none"/>
          <w:u w:val="single"/>
          <w:lang w:val="en-US" w:eastAsia="zh-CN"/>
        </w:rPr>
      </w:pPr>
      <w:r>
        <w:rPr>
          <w:rFonts w:hint="eastAsia" w:ascii="仿宋_GB2312" w:hAnsi="仿宋_GB2312" w:eastAsia="仿宋_GB2312" w:cs="仿宋_GB2312"/>
          <w:color w:val="000000"/>
          <w:kern w:val="0"/>
          <w:sz w:val="32"/>
          <w:szCs w:val="32"/>
          <w:highlight w:val="none"/>
          <w:lang w:eastAsia="zh-CN"/>
        </w:rPr>
        <w:t>（一）磋商文件获取时间：</w:t>
      </w:r>
      <w:r>
        <w:rPr>
          <w:rFonts w:hint="eastAsia" w:ascii="Times New Roman" w:hAnsi="Times New Roman" w:eastAsia="仿宋_GB2312" w:cs="Times New Roman"/>
          <w:kern w:val="0"/>
          <w:sz w:val="32"/>
          <w:szCs w:val="32"/>
          <w:highlight w:val="none"/>
          <w:u w:val="single"/>
          <w:lang w:val="en-US" w:eastAsia="zh-CN"/>
        </w:rPr>
        <w:t>2025年9月30日至2025年10月13日（上午8:30-12:00时，下午13:00-17:30时，节假日除外）</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baseline"/>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二</w:t>
      </w:r>
      <w:r>
        <w:rPr>
          <w:rFonts w:hint="eastAsia" w:ascii="仿宋_GB2312" w:hAnsi="仿宋_GB2312" w:eastAsia="仿宋_GB2312" w:cs="仿宋_GB2312"/>
          <w:color w:val="000000"/>
          <w:kern w:val="0"/>
          <w:sz w:val="32"/>
          <w:szCs w:val="32"/>
          <w:highlight w:val="none"/>
          <w:lang w:eastAsia="zh-CN"/>
        </w:rPr>
        <w:t>）磋商文件获取方式</w:t>
      </w:r>
      <w:r>
        <w:rPr>
          <w:rFonts w:hint="eastAsia" w:ascii="仿宋_GB2312" w:hAnsi="仿宋_GB2312" w:eastAsia="仿宋_GB2312" w:cs="仿宋_GB2312"/>
          <w:color w:val="000000"/>
          <w:kern w:val="0"/>
          <w:sz w:val="32"/>
          <w:szCs w:val="32"/>
          <w:highlight w:val="none"/>
          <w:lang w:val="en-US" w:eastAsia="zh-CN"/>
        </w:rPr>
        <w:t>及获取</w:t>
      </w:r>
      <w:r>
        <w:rPr>
          <w:rFonts w:hint="eastAsia" w:ascii="仿宋_GB2312" w:hAnsi="仿宋_GB2312" w:eastAsia="仿宋_GB2312" w:cs="仿宋_GB2312"/>
          <w:color w:val="000000"/>
          <w:kern w:val="0"/>
          <w:sz w:val="32"/>
          <w:szCs w:val="32"/>
          <w:highlight w:val="none"/>
          <w:lang w:eastAsia="zh-CN"/>
        </w:rPr>
        <w:t>磋商文件时须提供的材料：</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u w:val="none"/>
        </w:rPr>
        <w:t>现场报名</w:t>
      </w:r>
      <w:r>
        <w:rPr>
          <w:rFonts w:hint="eastAsia" w:ascii="仿宋_GB2312" w:hAnsi="仿宋_GB2312" w:eastAsia="仿宋_GB2312" w:cs="仿宋_GB2312"/>
          <w:color w:val="000000"/>
          <w:sz w:val="32"/>
          <w:szCs w:val="32"/>
          <w:highlight w:val="none"/>
          <w:u w:val="none"/>
          <w:lang w:val="en-US" w:eastAsia="zh-CN"/>
        </w:rPr>
        <w:t>获取</w:t>
      </w:r>
      <w:r>
        <w:rPr>
          <w:rFonts w:hint="eastAsia" w:ascii="仿宋_GB2312" w:hAnsi="仿宋_GB2312" w:eastAsia="仿宋_GB2312" w:cs="仿宋_GB2312"/>
          <w:color w:val="000000"/>
          <w:sz w:val="32"/>
          <w:szCs w:val="32"/>
          <w:highlight w:val="none"/>
          <w:u w:val="none"/>
        </w:rPr>
        <w:t>：</w:t>
      </w:r>
      <w:r>
        <w:rPr>
          <w:rFonts w:hint="eastAsia" w:ascii="Times New Roman" w:hAnsi="Times New Roman" w:eastAsia="仿宋_GB2312" w:cs="Times New Roman"/>
          <w:kern w:val="0"/>
          <w:sz w:val="32"/>
          <w:szCs w:val="32"/>
          <w:highlight w:val="none"/>
          <w:u w:val="single"/>
          <w:lang w:val="en-US" w:eastAsia="zh-CN"/>
        </w:rPr>
        <w:t>①营业执照</w:t>
      </w:r>
      <w:r>
        <w:rPr>
          <w:rFonts w:hint="eastAsia" w:ascii="仿宋_GB2312" w:hAnsi="仿宋_GB2312" w:eastAsia="仿宋_GB2312" w:cs="仿宋_GB2312"/>
          <w:color w:val="000000"/>
          <w:sz w:val="32"/>
          <w:szCs w:val="32"/>
          <w:highlight w:val="none"/>
          <w:u w:val="single"/>
        </w:rPr>
        <w:t>复印件加盖投标单位公章；②法定代表人授权书加盖投标单位公章、授权代表身份证。</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baseline"/>
        <w:rPr>
          <w:rFonts w:hint="eastAsia" w:ascii="Times New Roman" w:hAnsi="Times New Roman" w:eastAsia="仿宋_GB2312" w:cs="Times New Roman"/>
          <w:kern w:val="0"/>
          <w:sz w:val="32"/>
          <w:szCs w:val="32"/>
          <w:highlight w:val="none"/>
          <w:u w:val="single"/>
          <w:lang w:val="en-US" w:eastAsia="zh-CN"/>
        </w:rPr>
      </w:pPr>
      <w:r>
        <w:rPr>
          <w:rFonts w:hint="eastAsia" w:ascii="仿宋_GB2312" w:hAnsi="仿宋_GB2312" w:eastAsia="仿宋_GB2312" w:cs="仿宋_GB2312"/>
          <w:color w:val="000000"/>
          <w:spacing w:val="0"/>
          <w:sz w:val="32"/>
          <w:szCs w:val="32"/>
          <w:highlight w:val="none"/>
          <w:u w:val="none"/>
        </w:rPr>
        <w:t>网上邮件报名</w:t>
      </w:r>
      <w:r>
        <w:rPr>
          <w:rFonts w:hint="eastAsia" w:ascii="仿宋_GB2312" w:hAnsi="仿宋_GB2312" w:eastAsia="仿宋_GB2312" w:cs="仿宋_GB2312"/>
          <w:color w:val="000000"/>
          <w:spacing w:val="0"/>
          <w:sz w:val="32"/>
          <w:szCs w:val="32"/>
          <w:highlight w:val="none"/>
          <w:u w:val="none"/>
          <w:lang w:val="en-US" w:eastAsia="zh-CN"/>
        </w:rPr>
        <w:t>获取</w:t>
      </w:r>
      <w:r>
        <w:rPr>
          <w:rFonts w:hint="eastAsia" w:ascii="仿宋_GB2312" w:hAnsi="仿宋_GB2312" w:eastAsia="仿宋_GB2312" w:cs="仿宋_GB2312"/>
          <w:color w:val="000000"/>
          <w:spacing w:val="0"/>
          <w:sz w:val="32"/>
          <w:szCs w:val="32"/>
          <w:highlight w:val="none"/>
          <w:u w:val="none"/>
          <w:lang w:eastAsia="zh-CN"/>
        </w:rPr>
        <w:t>：</w:t>
      </w:r>
      <w:r>
        <w:rPr>
          <w:rFonts w:hint="eastAsia" w:ascii="仿宋_GB2312" w:hAnsi="仿宋_GB2312" w:eastAsia="仿宋_GB2312" w:cs="仿宋_GB2312"/>
          <w:spacing w:val="0"/>
          <w:sz w:val="32"/>
          <w:szCs w:val="32"/>
          <w:highlight w:val="none"/>
          <w:u w:val="single"/>
          <w:lang w:val="en-US" w:eastAsia="zh-CN"/>
        </w:rPr>
        <w:t>①</w:t>
      </w:r>
      <w:r>
        <w:rPr>
          <w:rFonts w:hint="eastAsia" w:ascii="仿宋_GB2312" w:hAnsi="仿宋_GB2312" w:eastAsia="仿宋_GB2312" w:cs="仿宋_GB2312"/>
          <w:spacing w:val="0"/>
          <w:sz w:val="32"/>
          <w:szCs w:val="32"/>
          <w:highlight w:val="none"/>
          <w:u w:val="single"/>
        </w:rPr>
        <w:t>有效的营业执照加盖公章</w:t>
      </w:r>
      <w:r>
        <w:rPr>
          <w:rFonts w:hint="eastAsia" w:ascii="仿宋_GB2312" w:hAnsi="仿宋_GB2312" w:eastAsia="仿宋_GB2312" w:cs="仿宋_GB2312"/>
          <w:spacing w:val="0"/>
          <w:sz w:val="32"/>
          <w:szCs w:val="32"/>
          <w:highlight w:val="none"/>
          <w:u w:val="single"/>
          <w:lang w:val="en-US" w:eastAsia="zh-CN"/>
        </w:rPr>
        <w:t>的扫描</w:t>
      </w:r>
      <w:r>
        <w:rPr>
          <w:rFonts w:hint="eastAsia" w:ascii="仿宋_GB2312" w:hAnsi="仿宋_GB2312" w:eastAsia="仿宋_GB2312" w:cs="仿宋_GB2312"/>
          <w:spacing w:val="0"/>
          <w:sz w:val="32"/>
          <w:szCs w:val="32"/>
          <w:highlight w:val="none"/>
          <w:u w:val="single"/>
        </w:rPr>
        <w:t>件；</w:t>
      </w:r>
      <w:r>
        <w:rPr>
          <w:rFonts w:hint="eastAsia" w:ascii="仿宋_GB2312" w:hAnsi="仿宋_GB2312" w:eastAsia="仿宋_GB2312" w:cs="仿宋_GB2312"/>
          <w:spacing w:val="0"/>
          <w:sz w:val="32"/>
          <w:szCs w:val="32"/>
          <w:highlight w:val="none"/>
          <w:u w:val="single"/>
          <w:lang w:val="en-US" w:eastAsia="zh-CN"/>
        </w:rPr>
        <w:t>②</w:t>
      </w:r>
      <w:r>
        <w:rPr>
          <w:rFonts w:hint="eastAsia" w:ascii="仿宋_GB2312" w:hAnsi="仿宋_GB2312" w:eastAsia="仿宋_GB2312" w:cs="仿宋_GB2312"/>
          <w:spacing w:val="0"/>
          <w:sz w:val="32"/>
          <w:szCs w:val="32"/>
          <w:highlight w:val="none"/>
          <w:u w:val="single"/>
        </w:rPr>
        <w:t>法定代表人授权委托书</w:t>
      </w:r>
      <w:r>
        <w:rPr>
          <w:rFonts w:hint="eastAsia" w:ascii="仿宋_GB2312" w:hAnsi="仿宋_GB2312" w:eastAsia="仿宋_GB2312" w:cs="仿宋_GB2312"/>
          <w:spacing w:val="0"/>
          <w:sz w:val="32"/>
          <w:szCs w:val="32"/>
          <w:highlight w:val="none"/>
          <w:u w:val="single"/>
          <w:lang w:val="en-US" w:eastAsia="zh-CN"/>
        </w:rPr>
        <w:t>加盖公章的扫描</w:t>
      </w:r>
      <w:r>
        <w:rPr>
          <w:rFonts w:hint="eastAsia" w:ascii="仿宋_GB2312" w:hAnsi="仿宋_GB2312" w:eastAsia="仿宋_GB2312" w:cs="仿宋_GB2312"/>
          <w:spacing w:val="0"/>
          <w:sz w:val="32"/>
          <w:szCs w:val="32"/>
          <w:highlight w:val="none"/>
          <w:u w:val="single"/>
        </w:rPr>
        <w:t>件</w:t>
      </w:r>
      <w:r>
        <w:rPr>
          <w:rFonts w:hint="eastAsia" w:ascii="仿宋_GB2312" w:hAnsi="仿宋_GB2312" w:eastAsia="仿宋_GB2312" w:cs="仿宋_GB2312"/>
          <w:b w:val="0"/>
          <w:bCs w:val="0"/>
          <w:spacing w:val="0"/>
          <w:sz w:val="32"/>
          <w:szCs w:val="32"/>
          <w:highlight w:val="none"/>
          <w:u w:val="single"/>
          <w:lang w:eastAsia="zh-CN"/>
        </w:rPr>
        <w:t>。</w:t>
      </w:r>
      <w:r>
        <w:rPr>
          <w:rFonts w:hint="eastAsia" w:ascii="仿宋_GB2312" w:hAnsi="仿宋_GB2312" w:eastAsia="仿宋_GB2312" w:cs="仿宋_GB2312"/>
          <w:b w:val="0"/>
          <w:bCs w:val="0"/>
          <w:spacing w:val="0"/>
          <w:sz w:val="32"/>
          <w:szCs w:val="32"/>
          <w:highlight w:val="none"/>
          <w:u w:val="single"/>
          <w:lang w:val="en-US" w:eastAsia="zh-CN"/>
        </w:rPr>
        <w:t>注：发送后及时联系</w:t>
      </w:r>
      <w:r>
        <w:rPr>
          <w:rFonts w:hint="eastAsia" w:ascii="Times New Roman" w:hAnsi="Times New Roman" w:eastAsia="仿宋_GB2312" w:cs="Times New Roman"/>
          <w:kern w:val="0"/>
          <w:sz w:val="32"/>
          <w:szCs w:val="32"/>
          <w:highlight w:val="none"/>
          <w:u w:val="single"/>
          <w:lang w:val="en-US" w:eastAsia="zh-CN"/>
        </w:rPr>
        <w:t>0851-86892118，0851-86892151。</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baseline"/>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三</w:t>
      </w:r>
      <w:r>
        <w:rPr>
          <w:rFonts w:hint="eastAsia" w:ascii="仿宋_GB2312" w:hAnsi="仿宋_GB2312" w:eastAsia="仿宋_GB2312" w:cs="仿宋_GB2312"/>
          <w:color w:val="000000"/>
          <w:kern w:val="0"/>
          <w:sz w:val="32"/>
          <w:szCs w:val="32"/>
          <w:highlight w:val="none"/>
          <w:lang w:eastAsia="zh-CN"/>
        </w:rPr>
        <w:t>）磋商文件获取地点：</w:t>
      </w:r>
      <w:r>
        <w:rPr>
          <w:rFonts w:hint="eastAsia" w:ascii="仿宋_GB2312" w:hAnsi="仿宋_GB2312" w:eastAsia="仿宋_GB2312" w:cs="仿宋_GB2312"/>
          <w:color w:val="000000"/>
          <w:kern w:val="0"/>
          <w:sz w:val="32"/>
          <w:szCs w:val="32"/>
          <w:highlight w:val="none"/>
          <w:u w:val="single"/>
          <w:lang w:eastAsia="zh-CN"/>
        </w:rPr>
        <w:t>明诚汇采项目管理有限公司（贵阳市观山湖区大唐·东原财富广场6号栋7层）</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baseline"/>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eastAsia="zh-CN"/>
        </w:rPr>
        <w:t>（四）磋商文件的发售：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售价：</w:t>
      </w:r>
      <w:r>
        <w:rPr>
          <w:rFonts w:hint="eastAsia" w:ascii="Times New Roman" w:hAnsi="Times New Roman" w:eastAsia="仿宋_GB2312" w:cs="Times New Roman"/>
          <w:kern w:val="0"/>
          <w:sz w:val="32"/>
          <w:szCs w:val="32"/>
          <w:highlight w:val="none"/>
          <w:u w:val="single"/>
          <w:lang w:val="en-US" w:eastAsia="zh-CN"/>
        </w:rPr>
        <w:t>500.00元</w:t>
      </w:r>
      <w:r>
        <w:rPr>
          <w:rFonts w:hint="eastAsia" w:ascii="仿宋_GB2312" w:hAnsi="仿宋_GB2312" w:eastAsia="仿宋_GB2312" w:cs="仿宋_GB2312"/>
          <w:color w:val="000000"/>
          <w:sz w:val="32"/>
          <w:szCs w:val="32"/>
          <w:highlight w:val="none"/>
          <w:u w:val="single"/>
        </w:rPr>
        <w:t>/套（磋商文件仅以电子版形式发售，售后不退）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sz w:val="32"/>
          <w:szCs w:val="32"/>
          <w:highlight w:val="none"/>
        </w:rPr>
        <w:t>开</w:t>
      </w:r>
      <w:r>
        <w:rPr>
          <w:rFonts w:hint="eastAsia" w:ascii="仿宋_GB2312" w:hAnsi="仿宋_GB2312" w:eastAsia="仿宋_GB2312" w:cs="仿宋_GB2312"/>
          <w:color w:val="000000"/>
          <w:sz w:val="32"/>
          <w:szCs w:val="32"/>
          <w:highlight w:val="none"/>
        </w:rPr>
        <w:t>户名：</w:t>
      </w:r>
      <w:r>
        <w:rPr>
          <w:rFonts w:hint="eastAsia" w:ascii="仿宋_GB2312" w:hAnsi="仿宋_GB2312" w:eastAsia="仿宋_GB2312" w:cs="仿宋_GB2312"/>
          <w:color w:val="000000"/>
          <w:sz w:val="32"/>
          <w:szCs w:val="32"/>
          <w:highlight w:val="none"/>
          <w:u w:val="single"/>
        </w:rPr>
        <w:t>明诚汇采项目管理有限公司白云分公司</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开户行：</w:t>
      </w:r>
      <w:r>
        <w:rPr>
          <w:rFonts w:hint="eastAsia" w:ascii="仿宋_GB2312" w:hAnsi="仿宋_GB2312" w:eastAsia="仿宋_GB2312" w:cs="仿宋_GB2312"/>
          <w:color w:val="000000"/>
          <w:sz w:val="32"/>
          <w:szCs w:val="32"/>
          <w:highlight w:val="none"/>
          <w:u w:val="single"/>
        </w:rPr>
        <w:t>贵阳银行股份有限公司铝城支行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kern w:val="0"/>
          <w:sz w:val="32"/>
          <w:szCs w:val="32"/>
          <w:highlight w:val="none"/>
          <w:u w:val="single"/>
          <w:lang w:val="en-US" w:eastAsia="zh-CN"/>
        </w:rPr>
      </w:pPr>
      <w:r>
        <w:rPr>
          <w:rFonts w:hint="eastAsia" w:ascii="仿宋_GB2312" w:hAnsi="仿宋_GB2312" w:eastAsia="仿宋_GB2312" w:cs="仿宋_GB2312"/>
          <w:color w:val="000000"/>
          <w:sz w:val="32"/>
          <w:szCs w:val="32"/>
          <w:highlight w:val="none"/>
        </w:rPr>
        <w:t>账  号：</w:t>
      </w:r>
      <w:r>
        <w:rPr>
          <w:rFonts w:hint="eastAsia" w:ascii="Times New Roman" w:hAnsi="Times New Roman" w:eastAsia="仿宋_GB2312" w:cs="Times New Roman"/>
          <w:kern w:val="0"/>
          <w:sz w:val="32"/>
          <w:szCs w:val="32"/>
          <w:highlight w:val="none"/>
          <w:u w:val="single"/>
          <w:lang w:val="en-US" w:eastAsia="zh-CN"/>
        </w:rPr>
        <w:t>10920123670004884</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四、响应文件递交截止时间、投标截止时间、磋商时间和地点</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baseline"/>
        <w:rPr>
          <w:rFonts w:hint="eastAsia" w:ascii="Times New Roman" w:hAnsi="Times New Roman" w:eastAsia="仿宋_GB2312" w:cs="Times New Roman"/>
          <w:kern w:val="0"/>
          <w:sz w:val="32"/>
          <w:szCs w:val="32"/>
          <w:highlight w:val="none"/>
          <w:u w:val="single"/>
          <w:lang w:val="en-US" w:eastAsia="zh-CN"/>
        </w:rPr>
      </w:pPr>
      <w:r>
        <w:rPr>
          <w:rFonts w:hint="eastAsia" w:ascii="仿宋_GB2312" w:hAnsi="仿宋_GB2312" w:eastAsia="仿宋_GB2312" w:cs="仿宋_GB2312"/>
          <w:color w:val="000000"/>
          <w:kern w:val="0"/>
          <w:sz w:val="32"/>
          <w:szCs w:val="32"/>
          <w:highlight w:val="none"/>
          <w:lang w:eastAsia="zh-CN"/>
        </w:rPr>
        <w:t>（一）响应文件递交截止时间（投标截止时间、磋商时间）：</w:t>
      </w:r>
      <w:r>
        <w:rPr>
          <w:rFonts w:hint="eastAsia" w:ascii="Times New Roman" w:hAnsi="Times New Roman" w:eastAsia="仿宋_GB2312" w:cs="Times New Roman"/>
          <w:kern w:val="0"/>
          <w:sz w:val="32"/>
          <w:szCs w:val="32"/>
          <w:highlight w:val="none"/>
          <w:u w:val="single"/>
          <w:lang w:val="en-US" w:eastAsia="zh-CN"/>
        </w:rPr>
        <w:t>2025年10月16日下午14:30时（北京时间）</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baseline"/>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eastAsia="zh-CN"/>
        </w:rPr>
        <w:t>（二）响应文件递交地点（磋商地点）：</w:t>
      </w:r>
      <w:r>
        <w:rPr>
          <w:rFonts w:hint="eastAsia" w:ascii="仿宋_GB2312" w:hAnsi="仿宋_GB2312" w:eastAsia="仿宋_GB2312" w:cs="仿宋_GB2312"/>
          <w:color w:val="000000"/>
          <w:kern w:val="0"/>
          <w:sz w:val="32"/>
          <w:szCs w:val="32"/>
          <w:highlight w:val="none"/>
          <w:u w:val="single"/>
          <w:lang w:eastAsia="zh-CN"/>
        </w:rPr>
        <w:t>明诚汇采项目管理有限公司（贵阳市观山湖区大唐·东原财富广场6号栋7层）</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五、投标保证金情况</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baseline"/>
        <w:rPr>
          <w:rFonts w:hint="eastAsia" w:ascii="Times New Roman" w:hAnsi="Times New Roman" w:eastAsia="仿宋_GB2312" w:cs="Times New Roman"/>
          <w:kern w:val="0"/>
          <w:sz w:val="32"/>
          <w:szCs w:val="32"/>
          <w:highlight w:val="none"/>
          <w:u w:val="single"/>
          <w:lang w:val="en-US" w:eastAsia="zh-CN"/>
        </w:rPr>
      </w:pPr>
      <w:r>
        <w:rPr>
          <w:rFonts w:hint="eastAsia" w:ascii="仿宋_GB2312" w:hAnsi="仿宋_GB2312" w:eastAsia="仿宋_GB2312" w:cs="仿宋_GB2312"/>
          <w:color w:val="000000"/>
          <w:kern w:val="0"/>
          <w:sz w:val="32"/>
          <w:szCs w:val="32"/>
          <w:highlight w:val="none"/>
          <w:lang w:eastAsia="zh-CN"/>
        </w:rPr>
        <w:t>（一）投标保证金金额：</w:t>
      </w:r>
      <w:r>
        <w:rPr>
          <w:rFonts w:hint="eastAsia" w:ascii="Times New Roman" w:hAnsi="Times New Roman" w:eastAsia="仿宋_GB2312" w:cs="Times New Roman"/>
          <w:kern w:val="0"/>
          <w:sz w:val="32"/>
          <w:szCs w:val="32"/>
          <w:highlight w:val="none"/>
          <w:u w:val="single"/>
          <w:lang w:val="en-US" w:eastAsia="zh-CN"/>
        </w:rPr>
        <w:t>10,000.00元</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baseline"/>
        <w:rPr>
          <w:rFonts w:hint="eastAsia" w:ascii="Times New Roman" w:hAnsi="Times New Roman" w:eastAsia="仿宋_GB2312" w:cs="Times New Roman"/>
          <w:kern w:val="0"/>
          <w:sz w:val="32"/>
          <w:szCs w:val="32"/>
          <w:highlight w:val="none"/>
          <w:u w:val="single"/>
          <w:lang w:val="en-US" w:eastAsia="zh-CN"/>
        </w:rPr>
      </w:pPr>
      <w:r>
        <w:rPr>
          <w:rFonts w:hint="eastAsia" w:ascii="仿宋_GB2312" w:hAnsi="仿宋_GB2312" w:eastAsia="仿宋_GB2312" w:cs="仿宋_GB2312"/>
          <w:color w:val="000000"/>
          <w:kern w:val="0"/>
          <w:sz w:val="32"/>
          <w:szCs w:val="32"/>
          <w:highlight w:val="none"/>
          <w:lang w:eastAsia="zh-CN"/>
        </w:rPr>
        <w:t>（二）投标保证金交纳截止时间：</w:t>
      </w:r>
      <w:r>
        <w:rPr>
          <w:rFonts w:hint="eastAsia" w:ascii="Times New Roman" w:hAnsi="Times New Roman" w:eastAsia="仿宋_GB2312" w:cs="Times New Roman"/>
          <w:kern w:val="0"/>
          <w:sz w:val="32"/>
          <w:szCs w:val="32"/>
          <w:highlight w:val="none"/>
          <w:u w:val="single"/>
          <w:lang w:val="en-US" w:eastAsia="zh-CN"/>
        </w:rPr>
        <w:t>2025年10月16日下午14:30时（北京时间）</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baseline"/>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eastAsia="zh-CN"/>
        </w:rPr>
        <w:t>（三）投标保证金交纳方式：</w:t>
      </w:r>
      <w:r>
        <w:rPr>
          <w:rFonts w:hint="eastAsia" w:ascii="仿宋_GB2312" w:hAnsi="仿宋_GB2312" w:eastAsia="仿宋_GB2312" w:cs="仿宋_GB2312"/>
          <w:color w:val="000000"/>
          <w:kern w:val="0"/>
          <w:sz w:val="32"/>
          <w:szCs w:val="32"/>
          <w:highlight w:val="none"/>
          <w:u w:val="single"/>
          <w:lang w:eastAsia="zh-CN"/>
        </w:rPr>
        <w:t>银行转账，须从供应商基本账户汇入</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baseline"/>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eastAsia="zh-CN"/>
        </w:rPr>
        <w:t>账户名称：</w:t>
      </w:r>
      <w:r>
        <w:rPr>
          <w:rFonts w:hint="eastAsia" w:ascii="仿宋_GB2312" w:hAnsi="仿宋_GB2312" w:eastAsia="仿宋_GB2312" w:cs="仿宋_GB2312"/>
          <w:color w:val="000000"/>
          <w:kern w:val="0"/>
          <w:sz w:val="32"/>
          <w:szCs w:val="32"/>
          <w:highlight w:val="none"/>
          <w:u w:val="single"/>
          <w:lang w:eastAsia="zh-CN"/>
        </w:rPr>
        <w:t>明诚汇采项目管理有限公司</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baseline"/>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eastAsia="zh-CN"/>
        </w:rPr>
        <w:t>开户银行：</w:t>
      </w:r>
      <w:r>
        <w:rPr>
          <w:rFonts w:hint="eastAsia" w:ascii="仿宋_GB2312" w:hAnsi="仿宋_GB2312" w:eastAsia="仿宋_GB2312" w:cs="仿宋_GB2312"/>
          <w:color w:val="000000"/>
          <w:kern w:val="0"/>
          <w:sz w:val="32"/>
          <w:szCs w:val="32"/>
          <w:highlight w:val="none"/>
          <w:u w:val="single"/>
          <w:lang w:eastAsia="zh-CN"/>
        </w:rPr>
        <w:t>贵阳农村商业银行股份有限公司</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baseline"/>
        <w:rPr>
          <w:rFonts w:hint="eastAsia" w:ascii="Times New Roman" w:hAnsi="Times New Roman" w:eastAsia="仿宋_GB2312" w:cs="Times New Roman"/>
          <w:kern w:val="0"/>
          <w:sz w:val="32"/>
          <w:szCs w:val="32"/>
          <w:highlight w:val="none"/>
          <w:u w:val="single"/>
          <w:lang w:val="en-US" w:eastAsia="zh-CN"/>
        </w:rPr>
      </w:pPr>
      <w:r>
        <w:rPr>
          <w:rFonts w:hint="eastAsia" w:ascii="仿宋_GB2312" w:hAnsi="仿宋_GB2312" w:eastAsia="仿宋_GB2312" w:cs="仿宋_GB2312"/>
          <w:color w:val="000000"/>
          <w:kern w:val="0"/>
          <w:sz w:val="32"/>
          <w:szCs w:val="32"/>
          <w:highlight w:val="none"/>
          <w:lang w:eastAsia="zh-CN"/>
        </w:rPr>
        <w:t>银行账号：</w:t>
      </w:r>
      <w:r>
        <w:rPr>
          <w:rFonts w:hint="eastAsia" w:ascii="Times New Roman" w:hAnsi="Times New Roman" w:eastAsia="仿宋_GB2312" w:cs="Times New Roman"/>
          <w:kern w:val="0"/>
          <w:sz w:val="32"/>
          <w:szCs w:val="32"/>
          <w:highlight w:val="none"/>
          <w:u w:val="single"/>
          <w:lang w:val="en-US" w:eastAsia="zh-CN"/>
        </w:rPr>
        <w:t>820000000004214259</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六、对本次采购提出询问，请按以下方式联系</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baseline"/>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eastAsia="zh-CN"/>
        </w:rPr>
        <w:t>（一）采购人信息：</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采购人：</w:t>
      </w:r>
      <w:r>
        <w:rPr>
          <w:rFonts w:hint="eastAsia" w:ascii="仿宋_GB2312" w:hAnsi="仿宋_GB2312" w:eastAsia="仿宋_GB2312" w:cs="仿宋_GB2312"/>
          <w:i w:val="0"/>
          <w:iCs w:val="0"/>
          <w:caps w:val="0"/>
          <w:color w:val="000000"/>
          <w:spacing w:val="0"/>
          <w:sz w:val="32"/>
          <w:szCs w:val="32"/>
          <w:u w:val="single"/>
          <w:shd w:val="clear" w:fill="FFFFFF"/>
        </w:rPr>
        <w:t>开阳县农村信用合作联社</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地址：</w:t>
      </w:r>
      <w:r>
        <w:rPr>
          <w:rFonts w:hint="eastAsia" w:ascii="仿宋_GB2312" w:hAnsi="仿宋_GB2312" w:eastAsia="仿宋_GB2312" w:cs="仿宋_GB2312"/>
          <w:i w:val="0"/>
          <w:iCs w:val="0"/>
          <w:caps w:val="0"/>
          <w:color w:val="000000"/>
          <w:spacing w:val="0"/>
          <w:sz w:val="32"/>
          <w:szCs w:val="32"/>
          <w:u w:val="single"/>
          <w:shd w:val="clear" w:fill="FFFFFF"/>
        </w:rPr>
        <w:t>贵阳市开阳县磷都大道上段信合大厦</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联系人：</w:t>
      </w:r>
      <w:r>
        <w:rPr>
          <w:rFonts w:hint="eastAsia" w:ascii="仿宋_GB2312" w:hAnsi="仿宋_GB2312" w:eastAsia="仿宋_GB2312" w:cs="仿宋_GB2312"/>
          <w:color w:val="auto"/>
          <w:sz w:val="32"/>
          <w:szCs w:val="32"/>
          <w:highlight w:val="none"/>
          <w:u w:val="single"/>
          <w:lang w:val="en-US" w:eastAsia="zh-CN"/>
        </w:rPr>
        <w:t>汤经理</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联系电话：</w:t>
      </w:r>
      <w:r>
        <w:rPr>
          <w:rFonts w:hint="eastAsia" w:ascii="Times New Roman" w:hAnsi="Times New Roman" w:eastAsia="仿宋_GB2312" w:cs="Times New Roman"/>
          <w:kern w:val="0"/>
          <w:sz w:val="32"/>
          <w:szCs w:val="32"/>
          <w:highlight w:val="none"/>
          <w:u w:val="single"/>
          <w:lang w:val="en-US" w:eastAsia="zh-CN"/>
        </w:rPr>
        <w:t>181981</w:t>
      </w:r>
      <w:r>
        <w:rPr>
          <w:rFonts w:hint="eastAsia" w:ascii="Times New Roman" w:hAnsi="Times New Roman" w:eastAsia="仿宋_GB2312" w:cs="Times New Roman"/>
          <w:kern w:val="0"/>
          <w:sz w:val="32"/>
          <w:szCs w:val="32"/>
          <w:highlight w:val="none"/>
          <w:u w:val="single"/>
          <w:lang w:val="en-US" w:eastAsia="zh-CN"/>
        </w:rPr>
        <w:t>05889</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baseline"/>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eastAsia="zh-CN"/>
        </w:rPr>
        <w:t>（二）采购代理机构信息：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采购代理机构：</w:t>
      </w:r>
      <w:r>
        <w:rPr>
          <w:rFonts w:hint="eastAsia" w:ascii="仿宋_GB2312" w:hAnsi="仿宋_GB2312" w:eastAsia="仿宋_GB2312" w:cs="仿宋_GB2312"/>
          <w:color w:val="000000"/>
          <w:sz w:val="32"/>
          <w:szCs w:val="32"/>
          <w:highlight w:val="none"/>
          <w:u w:val="single"/>
        </w:rPr>
        <w:t>明诚汇采项目管理有限公司</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地址：</w:t>
      </w:r>
      <w:r>
        <w:rPr>
          <w:rFonts w:hint="eastAsia" w:ascii="仿宋_GB2312" w:hAnsi="仿宋_GB2312" w:eastAsia="仿宋_GB2312" w:cs="仿宋_GB2312"/>
          <w:color w:val="000000"/>
          <w:sz w:val="32"/>
          <w:szCs w:val="32"/>
          <w:highlight w:val="none"/>
          <w:u w:val="single"/>
        </w:rPr>
        <w:t>贵阳市观山湖区大唐•东原财富广场6号栋7层</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u w:val="single"/>
          <w:lang w:val="en-US" w:eastAsia="zh-CN"/>
        </w:rPr>
      </w:pPr>
      <w:r>
        <w:rPr>
          <w:rFonts w:hint="eastAsia" w:ascii="仿宋_GB2312" w:hAnsi="仿宋_GB2312" w:eastAsia="仿宋_GB2312" w:cs="仿宋_GB2312"/>
          <w:color w:val="000000"/>
          <w:sz w:val="32"/>
          <w:szCs w:val="32"/>
          <w:highlight w:val="none"/>
        </w:rPr>
        <w:t>报名联系</w:t>
      </w:r>
      <w:r>
        <w:rPr>
          <w:rFonts w:hint="eastAsia" w:ascii="仿宋_GB2312" w:hAnsi="仿宋_GB2312" w:eastAsia="仿宋_GB2312" w:cs="仿宋_GB2312"/>
          <w:color w:val="000000"/>
          <w:sz w:val="32"/>
          <w:szCs w:val="32"/>
          <w:highlight w:val="none"/>
          <w:lang w:val="en-US" w:eastAsia="zh-CN"/>
        </w:rPr>
        <w:t>电话</w:t>
      </w:r>
      <w:r>
        <w:rPr>
          <w:rFonts w:hint="eastAsia" w:ascii="仿宋_GB2312" w:hAnsi="仿宋_GB2312" w:eastAsia="仿宋_GB2312" w:cs="仿宋_GB2312"/>
          <w:color w:val="000000"/>
          <w:sz w:val="32"/>
          <w:szCs w:val="32"/>
          <w:highlight w:val="none"/>
        </w:rPr>
        <w:t>：</w:t>
      </w:r>
      <w:r>
        <w:rPr>
          <w:rFonts w:hint="eastAsia" w:ascii="Times New Roman" w:hAnsi="Times New Roman" w:eastAsia="仿宋_GB2312" w:cs="Times New Roman"/>
          <w:kern w:val="0"/>
          <w:sz w:val="32"/>
          <w:szCs w:val="32"/>
          <w:highlight w:val="none"/>
          <w:u w:val="single"/>
          <w:lang w:val="en-US" w:eastAsia="zh-CN"/>
        </w:rPr>
        <w:t>0851-86892118，0851-86892151</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u w:val="single"/>
          <w:lang w:val="en-US" w:eastAsia="zh-CN"/>
        </w:rPr>
      </w:pPr>
      <w:r>
        <w:rPr>
          <w:rFonts w:hint="eastAsia" w:ascii="Times New Roman" w:hAnsi="Times New Roman" w:eastAsia="仿宋_GB2312" w:cs="Times New Roman"/>
          <w:kern w:val="0"/>
          <w:sz w:val="32"/>
          <w:szCs w:val="32"/>
          <w:highlight w:val="none"/>
          <w:u w:val="single"/>
          <w:lang w:val="en-US" w:eastAsia="zh-CN"/>
        </w:rPr>
        <w:t>项目联系人：孙成作、李晗、李圆梦（18585872235）</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u w:val="single"/>
          <w:lang w:val="en-US" w:eastAsia="zh-CN"/>
        </w:rPr>
      </w:pPr>
      <w:r>
        <w:rPr>
          <w:rFonts w:hint="eastAsia" w:ascii="Times New Roman" w:hAnsi="Times New Roman" w:eastAsia="仿宋_GB2312" w:cs="Times New Roman"/>
          <w:kern w:val="0"/>
          <w:sz w:val="32"/>
          <w:szCs w:val="32"/>
          <w:highlight w:val="none"/>
          <w:u w:val="single"/>
          <w:lang w:val="en-US" w:eastAsia="zh-CN"/>
        </w:rPr>
        <w:t>电子邮箱：</w:t>
      </w:r>
      <w:r>
        <w:rPr>
          <w:rFonts w:hint="eastAsia" w:ascii="Times New Roman" w:hAnsi="Times New Roman" w:eastAsia="仿宋_GB2312" w:cs="Times New Roman"/>
          <w:kern w:val="0"/>
          <w:sz w:val="32"/>
          <w:szCs w:val="32"/>
          <w:highlight w:val="none"/>
          <w:u w:val="single"/>
          <w:lang w:val="en-US" w:eastAsia="zh-CN"/>
        </w:rPr>
        <w:fldChar w:fldCharType="begin"/>
      </w:r>
      <w:r>
        <w:rPr>
          <w:rFonts w:hint="eastAsia" w:ascii="Times New Roman" w:hAnsi="Times New Roman" w:eastAsia="仿宋_GB2312" w:cs="Times New Roman"/>
          <w:kern w:val="0"/>
          <w:sz w:val="32"/>
          <w:szCs w:val="32"/>
          <w:highlight w:val="none"/>
          <w:u w:val="single"/>
          <w:lang w:val="en-US" w:eastAsia="zh-CN"/>
        </w:rPr>
        <w:instrText xml:space="preserve"> HYPERLINK "mailto:0851-6892118@163.com" </w:instrText>
      </w:r>
      <w:r>
        <w:rPr>
          <w:rFonts w:hint="eastAsia" w:ascii="Times New Roman" w:hAnsi="Times New Roman" w:eastAsia="仿宋_GB2312" w:cs="Times New Roman"/>
          <w:kern w:val="0"/>
          <w:sz w:val="32"/>
          <w:szCs w:val="32"/>
          <w:highlight w:val="none"/>
          <w:u w:val="single"/>
          <w:lang w:val="en-US" w:eastAsia="zh-CN"/>
        </w:rPr>
        <w:fldChar w:fldCharType="separate"/>
      </w:r>
      <w:r>
        <w:rPr>
          <w:rFonts w:hint="eastAsia" w:ascii="Times New Roman" w:hAnsi="Times New Roman" w:eastAsia="仿宋_GB2312" w:cs="Times New Roman"/>
          <w:kern w:val="0"/>
          <w:sz w:val="32"/>
          <w:szCs w:val="32"/>
          <w:highlight w:val="none"/>
          <w:u w:val="single"/>
          <w:lang w:val="en-US" w:eastAsia="zh-CN"/>
        </w:rPr>
        <w:t>0851-6892118@163.com</w:t>
      </w:r>
      <w:r>
        <w:rPr>
          <w:rFonts w:hint="eastAsia" w:ascii="Times New Roman" w:hAnsi="Times New Roman" w:eastAsia="仿宋_GB2312" w:cs="Times New Roman"/>
          <w:kern w:val="0"/>
          <w:sz w:val="32"/>
          <w:szCs w:val="32"/>
          <w:highlight w:val="none"/>
          <w:u w:val="single"/>
          <w:lang w:val="en-US" w:eastAsia="zh-CN"/>
        </w:rPr>
        <w:fldChar w:fldCharType="end"/>
      </w:r>
    </w:p>
    <w:p>
      <w:pPr>
        <w:keepNext w:val="0"/>
        <w:keepLines w:val="0"/>
        <w:pageBreakBefore w:val="0"/>
        <w:widowControl w:val="0"/>
        <w:kinsoku/>
        <w:wordWrap/>
        <w:overflowPunct/>
        <w:topLinePunct w:val="0"/>
        <w:bidi w:val="0"/>
        <w:spacing w:line="560" w:lineRule="exact"/>
        <w:ind w:firstLine="640" w:firstLineChars="200"/>
        <w:jc w:val="both"/>
        <w:rPr>
          <w:rFonts w:hint="eastAsia" w:ascii="仿宋_GB2312" w:hAnsi="仿宋_GB2312" w:eastAsia="仿宋_GB2312" w:cs="仿宋_GB2312"/>
          <w:color w:val="000000"/>
          <w:sz w:val="32"/>
          <w:szCs w:val="32"/>
          <w:highlight w:val="none"/>
        </w:rPr>
      </w:pPr>
    </w:p>
    <w:p>
      <w:pPr>
        <w:keepNext w:val="0"/>
        <w:keepLines w:val="0"/>
        <w:pageBreakBefore w:val="0"/>
        <w:widowControl w:val="0"/>
        <w:kinsoku/>
        <w:wordWrap/>
        <w:overflowPunct/>
        <w:topLinePunct w:val="0"/>
        <w:bidi w:val="0"/>
        <w:spacing w:line="560" w:lineRule="exact"/>
        <w:ind w:firstLine="640" w:firstLineChars="200"/>
        <w:jc w:val="both"/>
        <w:rPr>
          <w:rFonts w:hint="eastAsia" w:ascii="仿宋_GB2312" w:hAnsi="仿宋_GB2312" w:eastAsia="仿宋_GB2312" w:cs="仿宋_GB2312"/>
          <w:color w:val="000000"/>
          <w:sz w:val="32"/>
          <w:szCs w:val="32"/>
          <w:highlight w:val="none"/>
        </w:rPr>
      </w:pPr>
    </w:p>
    <w:p>
      <w:pPr>
        <w:keepNext w:val="0"/>
        <w:keepLines w:val="0"/>
        <w:pageBreakBefore w:val="0"/>
        <w:widowControl w:val="0"/>
        <w:kinsoku/>
        <w:wordWrap/>
        <w:overflowPunct/>
        <w:topLinePunct w:val="0"/>
        <w:bidi w:val="0"/>
        <w:spacing w:line="560" w:lineRule="exact"/>
        <w:ind w:firstLine="640" w:firstLineChars="200"/>
        <w:jc w:val="both"/>
        <w:rPr>
          <w:rFonts w:hint="eastAsia" w:ascii="仿宋_GB2312" w:hAnsi="仿宋_GB2312" w:eastAsia="仿宋_GB2312" w:cs="仿宋_GB2312"/>
          <w:color w:val="000000"/>
          <w:sz w:val="32"/>
          <w:szCs w:val="32"/>
          <w:highlight w:val="none"/>
        </w:rPr>
      </w:pPr>
    </w:p>
    <w:p>
      <w:pPr>
        <w:keepNext w:val="0"/>
        <w:keepLines w:val="0"/>
        <w:pageBreakBefore w:val="0"/>
        <w:widowControl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机构名称：明诚汇采项目管理有限公司</w:t>
      </w:r>
    </w:p>
    <w:p>
      <w:pPr>
        <w:keepNext w:val="0"/>
        <w:keepLines w:val="0"/>
        <w:pageBreakBefore w:val="0"/>
        <w:widowControl w:val="0"/>
        <w:tabs>
          <w:tab w:val="left" w:pos="4080"/>
        </w:tabs>
        <w:kinsoku/>
        <w:wordWrap/>
        <w:overflowPunct/>
        <w:topLinePunct w:val="0"/>
        <w:autoSpaceDE/>
        <w:autoSpaceDN/>
        <w:bidi w:val="0"/>
        <w:adjustRightInd/>
        <w:snapToGrid w:val="0"/>
        <w:spacing w:line="560" w:lineRule="exact"/>
        <w:ind w:left="0" w:leftChars="0" w:firstLine="616" w:firstLineChars="200"/>
        <w:jc w:val="center"/>
        <w:textAlignment w:val="auto"/>
        <w:rPr>
          <w:rFonts w:hint="eastAsia" w:ascii="Times New Roman" w:hAnsi="Times New Roman" w:eastAsia="仿宋_GB2312" w:cs="Times New Roman"/>
          <w:kern w:val="0"/>
          <w:sz w:val="32"/>
          <w:szCs w:val="32"/>
          <w:highlight w:val="none"/>
          <w:u w:val="none"/>
          <w:lang w:val="en-US" w:eastAsia="zh-CN"/>
        </w:rPr>
      </w:pPr>
      <w:r>
        <w:rPr>
          <w:rFonts w:hint="eastAsia" w:ascii="仿宋_GB2312" w:hAnsi="仿宋_GB2312" w:eastAsia="仿宋_GB2312" w:cs="仿宋_GB2312"/>
          <w:color w:val="000000"/>
          <w:spacing w:val="-6"/>
          <w:sz w:val="32"/>
          <w:szCs w:val="32"/>
          <w:highlight w:val="none"/>
          <w:lang w:val="en-US" w:eastAsia="zh-CN"/>
        </w:rPr>
        <w:t xml:space="preserve">            </w:t>
      </w:r>
      <w:r>
        <w:rPr>
          <w:rFonts w:hint="eastAsia" w:ascii="仿宋_GB2312" w:hAnsi="仿宋_GB2312" w:eastAsia="仿宋_GB2312" w:cs="仿宋_GB2312"/>
          <w:color w:val="000000"/>
          <w:spacing w:val="-6"/>
          <w:sz w:val="32"/>
          <w:szCs w:val="32"/>
          <w:highlight w:val="none"/>
          <w:u w:val="none"/>
          <w:lang w:val="en-US" w:eastAsia="zh-CN"/>
        </w:rPr>
        <w:t xml:space="preserve"> </w:t>
      </w:r>
      <w:r>
        <w:rPr>
          <w:rFonts w:hint="eastAsia" w:ascii="Times New Roman" w:hAnsi="Times New Roman" w:eastAsia="仿宋_GB2312" w:cs="Times New Roman"/>
          <w:kern w:val="0"/>
          <w:sz w:val="32"/>
          <w:szCs w:val="32"/>
          <w:highlight w:val="none"/>
          <w:u w:val="none"/>
          <w:lang w:val="en-US" w:eastAsia="zh-CN"/>
        </w:rPr>
        <w:t xml:space="preserve">  日     期：2025年9月29日</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textAlignment w:val="baseline"/>
        <w:rPr>
          <w:rFonts w:hint="eastAsia" w:ascii="仿宋_GB2312" w:hAnsi="仿宋_GB2312" w:eastAsia="仿宋_GB2312" w:cs="仿宋_GB2312"/>
          <w:sz w:val="32"/>
          <w:szCs w:val="32"/>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82BA0"/>
    <w:rsid w:val="04B769D7"/>
    <w:rsid w:val="097C01EF"/>
    <w:rsid w:val="0E903187"/>
    <w:rsid w:val="0EC011F6"/>
    <w:rsid w:val="0F0F7410"/>
    <w:rsid w:val="0F6D4E23"/>
    <w:rsid w:val="0FA0036D"/>
    <w:rsid w:val="1048526D"/>
    <w:rsid w:val="144D0ADC"/>
    <w:rsid w:val="178D1819"/>
    <w:rsid w:val="1B1A64DA"/>
    <w:rsid w:val="1B2F083B"/>
    <w:rsid w:val="1B3C77DE"/>
    <w:rsid w:val="1E172EF4"/>
    <w:rsid w:val="1EB8717C"/>
    <w:rsid w:val="20B3409F"/>
    <w:rsid w:val="25741A1C"/>
    <w:rsid w:val="261C6242"/>
    <w:rsid w:val="261F21D6"/>
    <w:rsid w:val="270E64D3"/>
    <w:rsid w:val="28D732B8"/>
    <w:rsid w:val="2AA5089D"/>
    <w:rsid w:val="2D672CE7"/>
    <w:rsid w:val="2F2A6236"/>
    <w:rsid w:val="357F059C"/>
    <w:rsid w:val="35D24B6F"/>
    <w:rsid w:val="38AE3672"/>
    <w:rsid w:val="39F96B6F"/>
    <w:rsid w:val="39FD3373"/>
    <w:rsid w:val="3A0224A2"/>
    <w:rsid w:val="43220C61"/>
    <w:rsid w:val="43A7069B"/>
    <w:rsid w:val="45BB5620"/>
    <w:rsid w:val="471D19C3"/>
    <w:rsid w:val="48AF2AEE"/>
    <w:rsid w:val="4CB82BA0"/>
    <w:rsid w:val="4DC52AA0"/>
    <w:rsid w:val="5102632A"/>
    <w:rsid w:val="51E04726"/>
    <w:rsid w:val="555F762D"/>
    <w:rsid w:val="55D676AD"/>
    <w:rsid w:val="58B55EFF"/>
    <w:rsid w:val="60687CFB"/>
    <w:rsid w:val="613B0F6B"/>
    <w:rsid w:val="6220088D"/>
    <w:rsid w:val="62F948AB"/>
    <w:rsid w:val="63E91153"/>
    <w:rsid w:val="64EA33D4"/>
    <w:rsid w:val="67E82A3E"/>
    <w:rsid w:val="69765236"/>
    <w:rsid w:val="6A8F384E"/>
    <w:rsid w:val="6D793547"/>
    <w:rsid w:val="6DEA7FA1"/>
    <w:rsid w:val="6F675D4D"/>
    <w:rsid w:val="77682300"/>
    <w:rsid w:val="78A32C7E"/>
    <w:rsid w:val="7ABB5FBC"/>
    <w:rsid w:val="7E48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textAlignment w:val="baseline"/>
    </w:pPr>
    <w:rPr>
      <w:rFonts w:ascii="宋体" w:hAnsi="宋体" w:eastAsia="宋体" w:cs="Times New Roman"/>
      <w:sz w:val="34"/>
      <w:lang w:val="en-US" w:eastAsia="zh-CN" w:bidi="ar-SA"/>
    </w:rPr>
  </w:style>
  <w:style w:type="paragraph" w:styleId="2">
    <w:name w:val="heading 4"/>
    <w:basedOn w:val="1"/>
    <w:next w:val="1"/>
    <w:qFormat/>
    <w:uiPriority w:val="0"/>
    <w:pPr>
      <w:keepNext/>
      <w:keepLines/>
      <w:autoSpaceDE/>
      <w:autoSpaceDN/>
      <w:adjustRightInd/>
      <w:spacing w:before="280" w:beforeLines="0" w:after="290" w:afterLines="0" w:line="376" w:lineRule="auto"/>
      <w:jc w:val="both"/>
      <w:textAlignment w:val="auto"/>
      <w:outlineLvl w:val="3"/>
    </w:pPr>
    <w:rPr>
      <w:rFonts w:ascii="Arial" w:hAnsi="Arial" w:eastAsia="黑体"/>
      <w:b/>
      <w:kern w:val="2"/>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28"/>
    </w:rPr>
  </w:style>
  <w:style w:type="paragraph" w:styleId="4">
    <w:name w:val="Body Text Indent"/>
    <w:basedOn w:val="1"/>
    <w:qFormat/>
    <w:uiPriority w:val="0"/>
    <w:pPr>
      <w:autoSpaceDE/>
      <w:autoSpaceDN/>
      <w:adjustRightInd/>
      <w:ind w:firstLine="900"/>
      <w:jc w:val="both"/>
      <w:textAlignment w:val="auto"/>
    </w:pPr>
    <w:rPr>
      <w:rFonts w:ascii="Times New Roman"/>
      <w:kern w:val="2"/>
      <w:sz w:val="28"/>
    </w:rPr>
  </w:style>
  <w:style w:type="paragraph" w:styleId="5">
    <w:name w:val="Body Text 2"/>
    <w:basedOn w:val="1"/>
    <w:qFormat/>
    <w:uiPriority w:val="0"/>
    <w:pPr>
      <w:jc w:val="both"/>
    </w:pPr>
    <w:rPr>
      <w:sz w:val="28"/>
    </w:rPr>
  </w:style>
  <w:style w:type="paragraph" w:styleId="6">
    <w:name w:val="Title"/>
    <w:basedOn w:val="1"/>
    <w:next w:val="1"/>
    <w:qFormat/>
    <w:uiPriority w:val="0"/>
    <w:pPr>
      <w:spacing w:before="240" w:after="60"/>
      <w:jc w:val="center"/>
      <w:outlineLvl w:val="0"/>
    </w:pPr>
    <w:rPr>
      <w:rFonts w:ascii="Cambria" w:hAnsi="Cambria"/>
      <w:b/>
      <w:bCs/>
      <w:sz w:val="36"/>
      <w:szCs w:val="32"/>
    </w:rPr>
  </w:style>
  <w:style w:type="paragraph" w:styleId="7">
    <w:name w:val="Body Text First Indent"/>
    <w:basedOn w:val="3"/>
    <w:qFormat/>
    <w:uiPriority w:val="0"/>
    <w:pPr>
      <w:spacing w:after="120"/>
      <w:ind w:firstLine="420" w:firstLineChars="100"/>
    </w:pPr>
    <w:rPr>
      <w:rFonts w:hint="eastAsia"/>
      <w:sz w:val="34"/>
    </w:rPr>
  </w:style>
  <w:style w:type="paragraph" w:styleId="8">
    <w:name w:val="Body Text First Indent 2"/>
    <w:basedOn w:val="4"/>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1269</Words>
  <Characters>1508</Characters>
  <Lines>0</Lines>
  <Paragraphs>0</Paragraphs>
  <TotalTime>1</TotalTime>
  <ScaleCrop>false</ScaleCrop>
  <LinksUpToDate>false</LinksUpToDate>
  <CharactersWithSpaces>1530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2025-04-18T08:28:00Z</dcterms:created>
  <dc:creator>emily</dc:creator>
  <cp:lastModifiedBy>132858-谢政凭</cp:lastModifiedBy>
  <cp:lastPrinted>2025-09-28T06:03:00Z</cp:lastPrinted>
  <dcterms:modified xsi:type="dcterms:W3CDTF">2025-09-30T08:19:40Z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A75F10D5AD914A47BEB75C25A1840035_11</vt:lpwstr>
  </property>
  <property fmtid="{D5CDD505-2E9C-101B-9397-08002B2CF9AE}" pid="4" name="KSOTemplateDocerSaveRecord">
    <vt:lpwstr>eyJoZGlkIjoiYzkzODdiMDYxYzAwMGQzMDYzZDg3NzdmNTM3OTY4ZGYiLCJ1c2VySWQiOiIzMDExNDAxMDQifQ==</vt:lpwstr>
  </property>
</Properties>
</file>