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贵州麻江农村商业银行股份有限公司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税务代理服务询价项目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Times New Roman" w:hAnsi="Times New Roman" w:eastAsia="宋体" w:cs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根据贵州麻江农村商业银行股份有限公司业务项目实施需要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拟对麻江农商银行税务代理服务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项目进行询价招标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现邀请符合资格条件的公司</w:t>
      </w:r>
      <w:r>
        <w:rPr>
          <w:rStyle w:val="5"/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参与该项目的投标比选，具体情况如下：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贵州麻江农村商业银行股份有限公司税务代理服务询价采购项目；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项目业主：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贵州麻江农村商业银行股份有限公司；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询价内容：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 </w:t>
      </w:r>
      <w:r>
        <w:rPr>
          <w:rFonts w:hint="eastAsia" w:ascii="Times New Roman" w:hAnsi="Times New Roman" w:eastAsia="仿宋_GB2312" w:cs="仿宋_GB2312"/>
          <w:sz w:val="32"/>
          <w:szCs w:val="32"/>
        </w:rPr>
        <w:br w:type="textWrapping"/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（一）日常涉税咨询。</w:t>
      </w:r>
      <w:r>
        <w:rPr>
          <w:rFonts w:hint="eastAsia" w:ascii="Times New Roman" w:hAnsi="Times New Roman" w:eastAsia="仿宋_GB2312" w:cs="仿宋_GB2312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仿宋_GB2312"/>
          <w:sz w:val="32"/>
          <w:szCs w:val="32"/>
        </w:rPr>
        <w:t>（二）企业所得税汇算建议。</w:t>
      </w:r>
      <w:r>
        <w:rPr>
          <w:rFonts w:hint="eastAsia" w:ascii="Times New Roman" w:hAnsi="Times New Roman" w:eastAsia="仿宋_GB2312" w:cs="仿宋_GB2312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仿宋_GB2312"/>
          <w:sz w:val="32"/>
          <w:szCs w:val="32"/>
        </w:rPr>
        <w:t>（三）资产减值损失税前扣除建议。</w:t>
      </w:r>
      <w:r>
        <w:rPr>
          <w:rFonts w:hint="eastAsia" w:ascii="Times New Roman" w:hAnsi="Times New Roman" w:eastAsia="仿宋_GB2312" w:cs="仿宋_GB2312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仿宋_GB2312"/>
          <w:sz w:val="32"/>
          <w:szCs w:val="32"/>
        </w:rPr>
        <w:t>（四）财税培训。</w:t>
      </w:r>
      <w:r>
        <w:rPr>
          <w:rFonts w:hint="eastAsia" w:ascii="Times New Roman" w:hAnsi="Times New Roman" w:eastAsia="仿宋_GB2312" w:cs="仿宋_GB2312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仿宋_GB2312"/>
          <w:sz w:val="32"/>
          <w:szCs w:val="32"/>
        </w:rPr>
        <w:t>（五）账务处理合规性审查。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投标人的资格要求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提供公司营业执照副本、组织机构代码证副本、税务登记证副本、或多证合一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的统一社会信用代码证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原件及复印件；法定代表人报名的须提供法定代表人身份证明、身份证原件及复印件；授权委托代表报名的须提供授权委托书原件及复印件（原件内需包含法定代表人身份证原件及复印件）、授权委托代表身份证原件及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注：</w:t>
      </w:r>
      <w:r>
        <w:rPr>
          <w:rFonts w:hint="eastAsia" w:ascii="Times New Roman" w:hAnsi="Times New Roman" w:eastAsia="仿宋_GB2312" w:cs="仿宋_GB2312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 w:cs="仿宋_GB2312"/>
          <w:sz w:val="32"/>
          <w:szCs w:val="32"/>
        </w:rPr>
        <w:instrText xml:space="preserve"> HYPERLINK "mailto:提供一套以上资料复印件加盖单位公章PDF版材料发送至hpnsyhbgs@163.com邮箱进行线上报名获取必选文件。同时原件材料快递至贵州省黄平县新州路13号贵州黄平农村商业银行股份有限公司" </w:instrText>
      </w:r>
      <w:r>
        <w:rPr>
          <w:rFonts w:hint="eastAsia" w:ascii="Times New Roman" w:hAnsi="Times New Roman" w:eastAsia="仿宋_GB2312" w:cs="仿宋_GB2312"/>
          <w:sz w:val="32"/>
          <w:szCs w:val="32"/>
        </w:rPr>
        <w:fldChar w:fldCharType="separate"/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</w:rPr>
        <w:t>提供一套以上资料复印件加盖单位公章</w:t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PDF版材料发送至</w:t>
      </w:r>
      <w:r>
        <w:rPr>
          <w:rFonts w:hint="eastAsia" w:ascii="Times New Roman" w:hAnsi="Times New Roman" w:eastAsia="仿宋_GB2312" w:cs="仿宋_GB2312"/>
          <w:color w:val="0000FF"/>
          <w:sz w:val="32"/>
          <w:szCs w:val="32"/>
          <w:u w:val="single"/>
          <w:lang w:val="en-US" w:eastAsia="zh-CN"/>
        </w:rPr>
        <w:t>gzmjnsyh</w:t>
      </w:r>
      <w:r>
        <w:rPr>
          <w:rFonts w:hint="default" w:ascii="Times New Roman" w:hAnsi="Times New Roman" w:eastAsia="仿宋_GB2312" w:cs="仿宋_GB2312"/>
          <w:color w:val="0000FF"/>
          <w:sz w:val="32"/>
          <w:szCs w:val="32"/>
          <w:u w:val="single"/>
          <w:lang w:val="en-US" w:eastAsia="zh-CN"/>
        </w:rPr>
        <w:t>@</w:t>
      </w:r>
      <w:r>
        <w:rPr>
          <w:rFonts w:hint="eastAsia" w:ascii="Times New Roman" w:hAnsi="Times New Roman" w:eastAsia="仿宋_GB2312" w:cs="仿宋_GB2312"/>
          <w:color w:val="0000FF"/>
          <w:sz w:val="32"/>
          <w:szCs w:val="32"/>
          <w:u w:val="single"/>
          <w:lang w:val="en-US" w:eastAsia="zh-CN"/>
        </w:rPr>
        <w:t>163.com</w:t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邮箱进行线上报名获取比选文件。同时原件材料快递至贵州省麻江县凤凰大道76号1栋</w:t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eastAsia="zh-CN"/>
        </w:rPr>
        <w:t>麻江农商银行四</w:t>
      </w:r>
      <w:r>
        <w:rPr>
          <w:rFonts w:hint="eastAsia" w:ascii="Times New Roman" w:hAnsi="Times New Roman" w:eastAsia="仿宋_GB2312" w:cs="仿宋_GB2312"/>
          <w:sz w:val="32"/>
          <w:szCs w:val="32"/>
        </w:rPr>
        <w:fldChar w:fldCharType="end"/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>参选人不得存在下列情形之一：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为采购人不具有独立法人资格的附属机构（单位）；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被依法暂停或取消投标资格的；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被责令停产停业、暂扣或者吊销许可证、暂扣或者吊销执照；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进入清算程序，或被宣告破产，或其他丧失履约能力的情形；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在最近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年内被判处单位行贿罪，且行贿行为与采购活动相关的（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以“中国裁判文书网”的生效判决为准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查询证明材料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在最近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年内被判处合同诈骗罪的（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以“中国裁判文书网”的生效判决为准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查询证明材料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被最高人民法院认定为失信被执行人的（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以“信用中国”网站（www.creditchina.gov.cn）或各级信用信息共享平台公布的失信被执行人名单为准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查询证明材料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获取比选文件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公告公示时间：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06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至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06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工作时间：08:30-12:00  14:00-17:30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），法定节假日除外；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获取方式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邮箱获取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获取邮箱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：</w:t>
      </w:r>
      <w:r>
        <w:rPr>
          <w:rFonts w:hint="eastAsia" w:ascii="Times New Roman" w:hAnsi="Times New Roman" w:eastAsia="仿宋_GB2312" w:cs="仿宋_GB2312"/>
          <w:color w:val="0000FF"/>
          <w:sz w:val="32"/>
          <w:szCs w:val="32"/>
          <w:u w:val="single"/>
          <w:lang w:val="en-US" w:eastAsia="zh-CN"/>
        </w:rPr>
        <w:t>gzmjnsyh</w:t>
      </w:r>
      <w:r>
        <w:rPr>
          <w:rFonts w:hint="default" w:ascii="Times New Roman" w:hAnsi="Times New Roman" w:eastAsia="仿宋_GB2312" w:cs="仿宋_GB2312"/>
          <w:color w:val="0000FF"/>
          <w:sz w:val="32"/>
          <w:szCs w:val="32"/>
          <w:u w:val="single"/>
          <w:lang w:val="en-US" w:eastAsia="zh-CN"/>
        </w:rPr>
        <w:t>@</w:t>
      </w:r>
      <w:r>
        <w:rPr>
          <w:rFonts w:hint="eastAsia" w:ascii="Times New Roman" w:hAnsi="Times New Roman" w:eastAsia="仿宋_GB2312" w:cs="仿宋_GB2312"/>
          <w:color w:val="0000FF"/>
          <w:sz w:val="32"/>
          <w:szCs w:val="32"/>
          <w:u w:val="single"/>
          <w:lang w:val="en-US" w:eastAsia="zh-CN"/>
        </w:rPr>
        <w:t>163.com</w:t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（供应商根据公告资格要求提供材料）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四、中标机构的确定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及公示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比选人根据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相应采购标准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下浮后报价。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确定一家单位作为本项目中标供应商。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成交公示时间：暂定2025年06月25日-2025年06月26日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黑体" w:cs="黑体"/>
          <w:sz w:val="32"/>
          <w:szCs w:val="32"/>
        </w:rPr>
        <w:t>、报价文件递交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及说明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4"/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符合条件的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投标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Times New Roman" w:hAnsi="Times New Roman" w:eastAsia="仿宋_GB2312" w:cs="仿宋_GB2312"/>
          <w:sz w:val="32"/>
          <w:szCs w:val="32"/>
        </w:rPr>
        <w:t>将报价文件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扫描后发送到指定邮箱，并把原件快递至</w:t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贵州省麻江县凤凰大道76号1栋</w:t>
      </w:r>
      <w:r>
        <w:rPr>
          <w:rStyle w:val="4"/>
          <w:rFonts w:hint="eastAsia" w:ascii="Times New Roman" w:hAnsi="Times New Roman" w:eastAsia="仿宋_GB2312" w:cs="仿宋_GB2312"/>
          <w:sz w:val="32"/>
          <w:szCs w:val="32"/>
          <w:lang w:eastAsia="zh-CN"/>
        </w:rPr>
        <w:t>麻江农商银行四楼。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说明：如中标单位所提供的报名材料、投标响应文件等一切材料中如有虚假不实，我单位有权追究其相关法律及经济责任，并取消其中标资格。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六、项目联系方式信息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指定接收往来邮箱：</w:t>
      </w:r>
      <w:r>
        <w:rPr>
          <w:rFonts w:hint="eastAsia" w:ascii="Times New Roman" w:hAnsi="Times New Roman" w:eastAsia="仿宋_GB2312" w:cs="仿宋_GB2312"/>
          <w:color w:val="0000FF"/>
          <w:sz w:val="32"/>
          <w:szCs w:val="32"/>
          <w:u w:val="single"/>
          <w:lang w:val="en-US" w:eastAsia="zh-CN"/>
        </w:rPr>
        <w:t>gzmjnsyh</w:t>
      </w:r>
      <w:r>
        <w:rPr>
          <w:rFonts w:hint="default" w:ascii="Times New Roman" w:hAnsi="Times New Roman" w:eastAsia="仿宋_GB2312" w:cs="仿宋_GB2312"/>
          <w:color w:val="0000FF"/>
          <w:sz w:val="32"/>
          <w:szCs w:val="32"/>
          <w:u w:val="single"/>
          <w:lang w:val="en-US" w:eastAsia="zh-CN"/>
        </w:rPr>
        <w:t>@</w:t>
      </w:r>
      <w:r>
        <w:rPr>
          <w:rFonts w:hint="eastAsia" w:ascii="Times New Roman" w:hAnsi="Times New Roman" w:eastAsia="仿宋_GB2312" w:cs="仿宋_GB2312"/>
          <w:color w:val="0000FF"/>
          <w:sz w:val="32"/>
          <w:szCs w:val="32"/>
          <w:u w:val="single"/>
          <w:lang w:val="en-US" w:eastAsia="zh-CN"/>
        </w:rPr>
        <w:t>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指定接收原件地址：</w:t>
      </w:r>
      <w:r>
        <w:rPr>
          <w:rStyle w:val="4"/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贵州省麻江县凤凰大道76号1栋</w:t>
      </w:r>
      <w:r>
        <w:rPr>
          <w:rStyle w:val="4"/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麻江农商银行四楼。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联 系 人：卢华章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联系电话：13984455355</w:t>
      </w:r>
    </w:p>
    <w:sectPr>
      <w:pgSz w:w="11906" w:h="16838"/>
      <w:pgMar w:top="2154" w:right="1474" w:bottom="1928" w:left="1587" w:header="0" w:footer="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NzJmMGYxZDA1NWE1NGQ5NTk4YTk5MWUwZDVjYjEifQ=="/>
    <w:docVar w:name="KSO_WPS_MARK_KEY" w:val="2279b0a2-a67c-4de3-b5c0-7e9495e0df0e"/>
  </w:docVars>
  <w:rsids>
    <w:rsidRoot w:val="00172A27"/>
    <w:rsid w:val="00813820"/>
    <w:rsid w:val="00863D06"/>
    <w:rsid w:val="00C80D03"/>
    <w:rsid w:val="00E02673"/>
    <w:rsid w:val="01312056"/>
    <w:rsid w:val="014557D5"/>
    <w:rsid w:val="01523853"/>
    <w:rsid w:val="02762EB3"/>
    <w:rsid w:val="035A4BBA"/>
    <w:rsid w:val="046000A3"/>
    <w:rsid w:val="04AC4945"/>
    <w:rsid w:val="05070314"/>
    <w:rsid w:val="055D0F55"/>
    <w:rsid w:val="055D7F67"/>
    <w:rsid w:val="05623E4F"/>
    <w:rsid w:val="0676488F"/>
    <w:rsid w:val="06797268"/>
    <w:rsid w:val="06DF0FBD"/>
    <w:rsid w:val="071C4D83"/>
    <w:rsid w:val="075E55A7"/>
    <w:rsid w:val="07943E44"/>
    <w:rsid w:val="07ED1434"/>
    <w:rsid w:val="08174BD8"/>
    <w:rsid w:val="08226868"/>
    <w:rsid w:val="098A3334"/>
    <w:rsid w:val="0A244544"/>
    <w:rsid w:val="0B1762DA"/>
    <w:rsid w:val="0B515057"/>
    <w:rsid w:val="0B746666"/>
    <w:rsid w:val="0B884209"/>
    <w:rsid w:val="0B9215B2"/>
    <w:rsid w:val="0C427EF5"/>
    <w:rsid w:val="0CA9769C"/>
    <w:rsid w:val="0CB83906"/>
    <w:rsid w:val="0D45608C"/>
    <w:rsid w:val="0D9C394B"/>
    <w:rsid w:val="0E613BC0"/>
    <w:rsid w:val="0E65519A"/>
    <w:rsid w:val="0F1A0640"/>
    <w:rsid w:val="10134BA8"/>
    <w:rsid w:val="10212B02"/>
    <w:rsid w:val="105833CF"/>
    <w:rsid w:val="11064044"/>
    <w:rsid w:val="12211956"/>
    <w:rsid w:val="134541A7"/>
    <w:rsid w:val="14016A19"/>
    <w:rsid w:val="146767F2"/>
    <w:rsid w:val="14AE21AA"/>
    <w:rsid w:val="14C204F5"/>
    <w:rsid w:val="154D47AF"/>
    <w:rsid w:val="17B45769"/>
    <w:rsid w:val="18BF6A41"/>
    <w:rsid w:val="192470AE"/>
    <w:rsid w:val="19615AAF"/>
    <w:rsid w:val="19B724DE"/>
    <w:rsid w:val="1A440DD7"/>
    <w:rsid w:val="1A631F6B"/>
    <w:rsid w:val="1B875B2D"/>
    <w:rsid w:val="1B9C79D1"/>
    <w:rsid w:val="1B9D4ECF"/>
    <w:rsid w:val="1CA02C7B"/>
    <w:rsid w:val="1CAD2B2A"/>
    <w:rsid w:val="1CBC6B18"/>
    <w:rsid w:val="1CE9693C"/>
    <w:rsid w:val="1D0756E0"/>
    <w:rsid w:val="1DD404D9"/>
    <w:rsid w:val="1E1E143A"/>
    <w:rsid w:val="1E7B1E2D"/>
    <w:rsid w:val="1F1517A7"/>
    <w:rsid w:val="1F1646F6"/>
    <w:rsid w:val="1FAD48DA"/>
    <w:rsid w:val="1FB00418"/>
    <w:rsid w:val="1FCD2896"/>
    <w:rsid w:val="209126D6"/>
    <w:rsid w:val="20AB00A7"/>
    <w:rsid w:val="21A80B3A"/>
    <w:rsid w:val="228E198F"/>
    <w:rsid w:val="230107F1"/>
    <w:rsid w:val="23963FE5"/>
    <w:rsid w:val="242033A8"/>
    <w:rsid w:val="242857EE"/>
    <w:rsid w:val="24AD5602"/>
    <w:rsid w:val="24FE6455"/>
    <w:rsid w:val="252910E6"/>
    <w:rsid w:val="25F5222E"/>
    <w:rsid w:val="2682399B"/>
    <w:rsid w:val="26A3243D"/>
    <w:rsid w:val="274C4B94"/>
    <w:rsid w:val="28074116"/>
    <w:rsid w:val="28331880"/>
    <w:rsid w:val="286F2E6B"/>
    <w:rsid w:val="29E7233F"/>
    <w:rsid w:val="2A0959BF"/>
    <w:rsid w:val="2B404D57"/>
    <w:rsid w:val="2BCC24B9"/>
    <w:rsid w:val="2C6136BD"/>
    <w:rsid w:val="2D5E5FCA"/>
    <w:rsid w:val="2DFE4AA2"/>
    <w:rsid w:val="2DFF1224"/>
    <w:rsid w:val="2E817A9E"/>
    <w:rsid w:val="2E9F4E57"/>
    <w:rsid w:val="2F5676C0"/>
    <w:rsid w:val="2F6E3706"/>
    <w:rsid w:val="2FC46989"/>
    <w:rsid w:val="303631E8"/>
    <w:rsid w:val="30D72A7A"/>
    <w:rsid w:val="31A01039"/>
    <w:rsid w:val="338B5276"/>
    <w:rsid w:val="33B65BE7"/>
    <w:rsid w:val="33CA3841"/>
    <w:rsid w:val="344156A8"/>
    <w:rsid w:val="3543171E"/>
    <w:rsid w:val="35637BC1"/>
    <w:rsid w:val="36321D6E"/>
    <w:rsid w:val="36646CCC"/>
    <w:rsid w:val="37346BFF"/>
    <w:rsid w:val="38092160"/>
    <w:rsid w:val="385653F1"/>
    <w:rsid w:val="3868577A"/>
    <w:rsid w:val="389171C7"/>
    <w:rsid w:val="394439B5"/>
    <w:rsid w:val="395901BB"/>
    <w:rsid w:val="39D255AF"/>
    <w:rsid w:val="39E1028F"/>
    <w:rsid w:val="3A146698"/>
    <w:rsid w:val="3AFC3CAE"/>
    <w:rsid w:val="3B6928D8"/>
    <w:rsid w:val="3BFB1D09"/>
    <w:rsid w:val="3C0B333F"/>
    <w:rsid w:val="3C2C5976"/>
    <w:rsid w:val="3CBE2B7E"/>
    <w:rsid w:val="3CF36A24"/>
    <w:rsid w:val="3E871F68"/>
    <w:rsid w:val="3F600004"/>
    <w:rsid w:val="3FC308DB"/>
    <w:rsid w:val="408C2E05"/>
    <w:rsid w:val="41295FAE"/>
    <w:rsid w:val="413F0C1C"/>
    <w:rsid w:val="419736D4"/>
    <w:rsid w:val="41A2657D"/>
    <w:rsid w:val="41CC3306"/>
    <w:rsid w:val="42E7009B"/>
    <w:rsid w:val="430F7D60"/>
    <w:rsid w:val="431F3897"/>
    <w:rsid w:val="44191ED0"/>
    <w:rsid w:val="446934EE"/>
    <w:rsid w:val="449C2A97"/>
    <w:rsid w:val="44F85092"/>
    <w:rsid w:val="45414475"/>
    <w:rsid w:val="45D85ABC"/>
    <w:rsid w:val="45E70192"/>
    <w:rsid w:val="45F949F3"/>
    <w:rsid w:val="463B0A35"/>
    <w:rsid w:val="46835F9D"/>
    <w:rsid w:val="468D62EB"/>
    <w:rsid w:val="477E2B2B"/>
    <w:rsid w:val="488C4C7C"/>
    <w:rsid w:val="49007294"/>
    <w:rsid w:val="49157352"/>
    <w:rsid w:val="49291D75"/>
    <w:rsid w:val="496E759E"/>
    <w:rsid w:val="4AFE5C99"/>
    <w:rsid w:val="4BEA396F"/>
    <w:rsid w:val="4CBB0C6D"/>
    <w:rsid w:val="4CF17718"/>
    <w:rsid w:val="4D215BA9"/>
    <w:rsid w:val="4E36543D"/>
    <w:rsid w:val="4EAF5E6D"/>
    <w:rsid w:val="4F6E3703"/>
    <w:rsid w:val="505545B6"/>
    <w:rsid w:val="50A478A9"/>
    <w:rsid w:val="50CA7779"/>
    <w:rsid w:val="514E4E27"/>
    <w:rsid w:val="51E048F7"/>
    <w:rsid w:val="521200A9"/>
    <w:rsid w:val="533D2EA2"/>
    <w:rsid w:val="53FF1938"/>
    <w:rsid w:val="545C5270"/>
    <w:rsid w:val="546E1A3D"/>
    <w:rsid w:val="54801329"/>
    <w:rsid w:val="54AC2FA5"/>
    <w:rsid w:val="54C572E8"/>
    <w:rsid w:val="54FF4577"/>
    <w:rsid w:val="56186042"/>
    <w:rsid w:val="563E7D8A"/>
    <w:rsid w:val="56EC0F08"/>
    <w:rsid w:val="56F909D0"/>
    <w:rsid w:val="57777F17"/>
    <w:rsid w:val="57D516FE"/>
    <w:rsid w:val="57FC5855"/>
    <w:rsid w:val="583715BC"/>
    <w:rsid w:val="589F6579"/>
    <w:rsid w:val="58F5238A"/>
    <w:rsid w:val="591422BA"/>
    <w:rsid w:val="596D325B"/>
    <w:rsid w:val="597869E4"/>
    <w:rsid w:val="5A0A2872"/>
    <w:rsid w:val="5A964BFF"/>
    <w:rsid w:val="5B0862E0"/>
    <w:rsid w:val="5B5D322B"/>
    <w:rsid w:val="5B687791"/>
    <w:rsid w:val="5B6922FD"/>
    <w:rsid w:val="5CB5167F"/>
    <w:rsid w:val="5D715BF3"/>
    <w:rsid w:val="5E4D1648"/>
    <w:rsid w:val="5E6C3FA2"/>
    <w:rsid w:val="5E7221FA"/>
    <w:rsid w:val="5E887756"/>
    <w:rsid w:val="5EA52CE3"/>
    <w:rsid w:val="5F7612B2"/>
    <w:rsid w:val="5F8D0EBC"/>
    <w:rsid w:val="5FD42496"/>
    <w:rsid w:val="60227390"/>
    <w:rsid w:val="60720E44"/>
    <w:rsid w:val="607B3D5D"/>
    <w:rsid w:val="60B17091"/>
    <w:rsid w:val="61382074"/>
    <w:rsid w:val="61C160DE"/>
    <w:rsid w:val="61D21BDB"/>
    <w:rsid w:val="621C3CE9"/>
    <w:rsid w:val="63416DA7"/>
    <w:rsid w:val="636B2CBF"/>
    <w:rsid w:val="63F106B4"/>
    <w:rsid w:val="647D2E3B"/>
    <w:rsid w:val="65073BFF"/>
    <w:rsid w:val="665F45C0"/>
    <w:rsid w:val="66801298"/>
    <w:rsid w:val="67204E8B"/>
    <w:rsid w:val="67885B58"/>
    <w:rsid w:val="67A5147C"/>
    <w:rsid w:val="67E60135"/>
    <w:rsid w:val="683F7658"/>
    <w:rsid w:val="68662C1F"/>
    <w:rsid w:val="6876530E"/>
    <w:rsid w:val="6A445DE9"/>
    <w:rsid w:val="6A8F6DF8"/>
    <w:rsid w:val="6B2F46D9"/>
    <w:rsid w:val="6D3715F0"/>
    <w:rsid w:val="6DA74499"/>
    <w:rsid w:val="6F007218"/>
    <w:rsid w:val="6F922119"/>
    <w:rsid w:val="6FBD4FAD"/>
    <w:rsid w:val="708B25D5"/>
    <w:rsid w:val="70D12C83"/>
    <w:rsid w:val="711D68E5"/>
    <w:rsid w:val="717C713D"/>
    <w:rsid w:val="719474FE"/>
    <w:rsid w:val="71E9748D"/>
    <w:rsid w:val="71EF3305"/>
    <w:rsid w:val="725C3E1D"/>
    <w:rsid w:val="72FB03BB"/>
    <w:rsid w:val="737964F5"/>
    <w:rsid w:val="73A52362"/>
    <w:rsid w:val="742714DF"/>
    <w:rsid w:val="74E432BE"/>
    <w:rsid w:val="75BD5B88"/>
    <w:rsid w:val="75BF1940"/>
    <w:rsid w:val="767E49F2"/>
    <w:rsid w:val="76A97BFF"/>
    <w:rsid w:val="76E21217"/>
    <w:rsid w:val="7747185D"/>
    <w:rsid w:val="797D21B5"/>
    <w:rsid w:val="798D4CA2"/>
    <w:rsid w:val="7ABB36D9"/>
    <w:rsid w:val="7B83653C"/>
    <w:rsid w:val="7C645803"/>
    <w:rsid w:val="7CE41A30"/>
    <w:rsid w:val="7D161286"/>
    <w:rsid w:val="7D187DA9"/>
    <w:rsid w:val="7D28711C"/>
    <w:rsid w:val="7D4D07F7"/>
    <w:rsid w:val="7DD15A72"/>
    <w:rsid w:val="7DF14B36"/>
    <w:rsid w:val="7E035E9E"/>
    <w:rsid w:val="7E0B6E1D"/>
    <w:rsid w:val="7E681196"/>
    <w:rsid w:val="7F2C0419"/>
    <w:rsid w:val="7F2C542E"/>
    <w:rsid w:val="7FA31F7A"/>
    <w:rsid w:val="7FA44C00"/>
    <w:rsid w:val="7FD6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styleId="5">
    <w:name w:val="HTML Sample"/>
    <w:basedOn w:val="3"/>
    <w:qFormat/>
    <w:uiPriority w:val="0"/>
    <w:rPr>
      <w:rFonts w:hint="default" w:ascii="monospace" w:hAnsi="monospace" w:eastAsia="monospace" w:cs="monospace"/>
    </w:rPr>
  </w:style>
  <w:style w:type="character" w:customStyle="1" w:styleId="6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31"/>
    <w:basedOn w:val="3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222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1">
    <w:name w:val="font171"/>
    <w:basedOn w:val="3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12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6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4</Pages>
  <Words>974</Words>
  <Characters>1063</Characters>
  <Lines>0</Lines>
  <Paragraphs>0</Paragraphs>
  <TotalTime>6</TotalTime>
  <ScaleCrop>false</ScaleCrop>
  <LinksUpToDate>false</LinksUpToDate>
  <CharactersWithSpaces>1080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2024-02-05T03:24:00Z</cp:lastPrinted>
  <dcterms:modified xsi:type="dcterms:W3CDTF">2025-06-13T03:09:46Z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8B7B46EC04934B2F9C161EEC8B549701_13</vt:lpwstr>
  </property>
</Properties>
</file>