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97" w:rsidRDefault="00892297">
      <w:pPr>
        <w:spacing w:line="600" w:lineRule="exact"/>
        <w:outlineLvl w:val="0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W w:w="9472" w:type="dxa"/>
        <w:tblInd w:w="-176" w:type="dxa"/>
        <w:tblLayout w:type="fixed"/>
        <w:tblLook w:val="04A0"/>
      </w:tblPr>
      <w:tblGrid>
        <w:gridCol w:w="1835"/>
        <w:gridCol w:w="1437"/>
        <w:gridCol w:w="1467"/>
        <w:gridCol w:w="1541"/>
        <w:gridCol w:w="1555"/>
        <w:gridCol w:w="1637"/>
      </w:tblGrid>
      <w:tr w:rsidR="00892297">
        <w:trPr>
          <w:trHeight w:val="540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297" w:rsidRDefault="007D621E">
            <w:pPr>
              <w:pStyle w:val="-1"/>
              <w:spacing w:line="500" w:lineRule="exact"/>
              <w:ind w:firstLineChars="0" w:firstLine="0"/>
              <w:jc w:val="center"/>
              <w:rPr>
                <w:rFonts w:ascii="方正小标宋简体" w:eastAsia="方正小标宋简体" w:hAnsi="仿宋_GB2312" w:cs="仿宋_GB2312"/>
                <w:sz w:val="44"/>
                <w:szCs w:val="44"/>
              </w:rPr>
            </w:pPr>
            <w:r w:rsidRPr="007D621E">
              <w:rPr>
                <w:rFonts w:ascii="方正小标宋简体" w:eastAsia="方正小标宋简体" w:hint="eastAsia"/>
                <w:sz w:val="44"/>
                <w:szCs w:val="44"/>
              </w:rPr>
              <w:t>水城农信联社专案法律服务机构征集报名表</w:t>
            </w:r>
          </w:p>
        </w:tc>
      </w:tr>
      <w:tr w:rsidR="00892297">
        <w:trPr>
          <w:trHeight w:val="285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297" w:rsidRDefault="00892297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892297">
        <w:trPr>
          <w:trHeight w:val="285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297" w:rsidRDefault="00892297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892297">
        <w:trPr>
          <w:trHeight w:val="301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297" w:rsidRDefault="00013575" w:rsidP="007D621E">
            <w:pPr>
              <w:widowControl/>
              <w:ind w:left="1680" w:hangingChars="700" w:hanging="1680"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项目名称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:</w:t>
            </w:r>
            <w:r w:rsidR="007D621E" w:rsidRPr="007D621E"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水城农信联社专案法律服务</w:t>
            </w:r>
            <w:r w:rsidR="007D621E"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892297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013575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供应商名称（盖章）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89229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013575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89229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892297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013575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89229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013575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89229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892297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013575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89229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013575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89229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892297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013575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89229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013575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297" w:rsidRDefault="00892297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97" w:rsidRDefault="00013575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892297"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892297">
        <w:trPr>
          <w:trHeight w:val="295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013575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89229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892297">
        <w:trPr>
          <w:trHeight w:val="2741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013575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工商登记经营范围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89229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892297">
        <w:trPr>
          <w:trHeight w:val="28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013575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产品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/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服务项目简介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89229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892297">
        <w:trPr>
          <w:trHeight w:val="28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013575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lastRenderedPageBreak/>
              <w:t>备注</w:t>
            </w:r>
          </w:p>
          <w:p w:rsidR="00892297" w:rsidRDefault="00013575">
            <w:pPr>
              <w:pStyle w:val="PwCNormal"/>
              <w:spacing w:before="0" w:after="0" w:line="280" w:lineRule="exact"/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（企业及控股股东和管理人员，与水城农信联社理事会、监事会、党委会、高级管理层成员及采购需求部门成员之间存在近亲属、相互占股等关联的，必须备注说明）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97" w:rsidRDefault="0089229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892297" w:rsidRDefault="00892297">
      <w:pPr>
        <w:pStyle w:val="a5"/>
        <w:spacing w:line="700" w:lineRule="exact"/>
        <w:jc w:val="center"/>
      </w:pPr>
    </w:p>
    <w:sectPr w:rsidR="00892297" w:rsidSect="00892297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575" w:rsidRDefault="00013575" w:rsidP="00892297">
      <w:r>
        <w:separator/>
      </w:r>
    </w:p>
  </w:endnote>
  <w:endnote w:type="continuationSeparator" w:id="1">
    <w:p w:rsidR="00013575" w:rsidRDefault="00013575" w:rsidP="00892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97" w:rsidRDefault="00892297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.05pt;margin-top:0;width:42.05pt;height:16.1pt;z-index:251659264;mso-wrap-style:none;mso-position-horizontal:outside;mso-position-horizontal-relative:margin" o:gfxdata="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pFzY0gAAAAMBAAAPAAAAAAAAAAEAIAAAACIAAABkcnMvZG93bnJldi54bWxQ&#10;SwECFAAUAAAACACHTuJA6kdAgDYCAABhBAAADgAAAAAAAAABACAAAAAhAQAAZHJzL2Uyb0RvYy54&#10;bWxQSwUGAAAAAAYABgBZAQAAyQUAAAAA&#10;" filled="f" stroked="f" strokeweight=".5pt">
          <v:textbox style="mso-fit-shape-to-text:t" inset="0,0,0,0">
            <w:txbxContent>
              <w:p w:rsidR="00892297" w:rsidRDefault="00013575">
                <w:pPr>
                  <w:pStyle w:val="a7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892297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892297">
                  <w:rPr>
                    <w:sz w:val="28"/>
                    <w:szCs w:val="28"/>
                  </w:rPr>
                  <w:fldChar w:fldCharType="separate"/>
                </w:r>
                <w:r w:rsidR="007D621E">
                  <w:rPr>
                    <w:noProof/>
                    <w:sz w:val="28"/>
                    <w:szCs w:val="28"/>
                  </w:rPr>
                  <w:t>2</w:t>
                </w:r>
                <w:r w:rsidR="00892297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575" w:rsidRDefault="00013575" w:rsidP="00892297">
      <w:r>
        <w:separator/>
      </w:r>
    </w:p>
  </w:footnote>
  <w:footnote w:type="continuationSeparator" w:id="1">
    <w:p w:rsidR="00013575" w:rsidRDefault="00013575" w:rsidP="00892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5D6F3F"/>
    <w:rsid w:val="FBF9983B"/>
    <w:rsid w:val="00004ACB"/>
    <w:rsid w:val="00013575"/>
    <w:rsid w:val="00016199"/>
    <w:rsid w:val="000672F0"/>
    <w:rsid w:val="000B4194"/>
    <w:rsid w:val="000C14BA"/>
    <w:rsid w:val="000D58CD"/>
    <w:rsid w:val="001920D7"/>
    <w:rsid w:val="001C7623"/>
    <w:rsid w:val="002043E8"/>
    <w:rsid w:val="00232553"/>
    <w:rsid w:val="00255ADC"/>
    <w:rsid w:val="003440D0"/>
    <w:rsid w:val="00362E78"/>
    <w:rsid w:val="003A1177"/>
    <w:rsid w:val="004752B3"/>
    <w:rsid w:val="00502A5D"/>
    <w:rsid w:val="00624DFB"/>
    <w:rsid w:val="00642D0B"/>
    <w:rsid w:val="00645B4F"/>
    <w:rsid w:val="006B18A7"/>
    <w:rsid w:val="007C4371"/>
    <w:rsid w:val="007D621E"/>
    <w:rsid w:val="00892297"/>
    <w:rsid w:val="008F78FE"/>
    <w:rsid w:val="00911E4D"/>
    <w:rsid w:val="0099298F"/>
    <w:rsid w:val="009A61E4"/>
    <w:rsid w:val="009B620A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42203"/>
    <w:rsid w:val="00C91A5E"/>
    <w:rsid w:val="00CE5401"/>
    <w:rsid w:val="00CF73E1"/>
    <w:rsid w:val="00DA3D95"/>
    <w:rsid w:val="00DC0199"/>
    <w:rsid w:val="00DD2C74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4B5145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552C2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5961D8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0856C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1"/>
    <w:qFormat/>
    <w:rsid w:val="008922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1"/>
    <w:next w:val="a3"/>
    <w:qFormat/>
    <w:rsid w:val="00892297"/>
    <w:pPr>
      <w:ind w:firstLineChars="200" w:firstLine="200"/>
    </w:pPr>
    <w:rPr>
      <w:rFonts w:cs="Times New Roman"/>
    </w:rPr>
  </w:style>
  <w:style w:type="paragraph" w:customStyle="1" w:styleId="1">
    <w:name w:val="正文1"/>
    <w:next w:val="-1"/>
    <w:qFormat/>
    <w:rsid w:val="00892297"/>
    <w:pPr>
      <w:jc w:val="both"/>
    </w:pPr>
    <w:rPr>
      <w:rFonts w:ascii="Calibri" w:hAnsi="Calibri" w:cs="黑体"/>
      <w:sz w:val="21"/>
      <w:szCs w:val="22"/>
    </w:rPr>
  </w:style>
  <w:style w:type="paragraph" w:styleId="a3">
    <w:name w:val="header"/>
    <w:basedOn w:val="a"/>
    <w:next w:val="a"/>
    <w:qFormat/>
    <w:rsid w:val="008922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table of authorities"/>
    <w:basedOn w:val="a"/>
    <w:next w:val="a"/>
    <w:qFormat/>
    <w:rsid w:val="00892297"/>
    <w:pPr>
      <w:spacing w:before="100" w:beforeAutospacing="1" w:after="100" w:afterAutospacing="1"/>
      <w:ind w:leftChars="200" w:left="420"/>
    </w:pPr>
  </w:style>
  <w:style w:type="paragraph" w:styleId="a5">
    <w:name w:val="Body Text"/>
    <w:basedOn w:val="a"/>
    <w:next w:val="a6"/>
    <w:qFormat/>
    <w:rsid w:val="00892297"/>
  </w:style>
  <w:style w:type="paragraph" w:styleId="a6">
    <w:name w:val="Date"/>
    <w:basedOn w:val="a"/>
    <w:next w:val="a"/>
    <w:qFormat/>
    <w:rsid w:val="00892297"/>
    <w:rPr>
      <w:sz w:val="24"/>
      <w:szCs w:val="20"/>
    </w:rPr>
  </w:style>
  <w:style w:type="paragraph" w:styleId="a7">
    <w:name w:val="footer"/>
    <w:basedOn w:val="a"/>
    <w:qFormat/>
    <w:rsid w:val="008922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qFormat/>
    <w:rsid w:val="00892297"/>
  </w:style>
  <w:style w:type="character" w:styleId="a9">
    <w:name w:val="Hyperlink"/>
    <w:basedOn w:val="a0"/>
    <w:qFormat/>
    <w:rsid w:val="00892297"/>
    <w:rPr>
      <w:color w:val="0000FF"/>
      <w:u w:val="single"/>
    </w:rPr>
  </w:style>
  <w:style w:type="paragraph" w:customStyle="1" w:styleId="PwCNormal">
    <w:name w:val="PwC Normal"/>
    <w:basedOn w:val="a"/>
    <w:uiPriority w:val="99"/>
    <w:qFormat/>
    <w:rsid w:val="00892297"/>
    <w:pPr>
      <w:spacing w:before="180" w:after="180" w:line="240" w:lineRule="atLeast"/>
    </w:pPr>
  </w:style>
  <w:style w:type="paragraph" w:customStyle="1" w:styleId="p0">
    <w:name w:val="p0"/>
    <w:basedOn w:val="a"/>
    <w:uiPriority w:val="99"/>
    <w:qFormat/>
    <w:rsid w:val="00892297"/>
    <w:pPr>
      <w:widowControl/>
    </w:pPr>
    <w:rPr>
      <w:kern w:val="0"/>
      <w:szCs w:val="21"/>
    </w:rPr>
  </w:style>
  <w:style w:type="paragraph" w:styleId="aa">
    <w:name w:val="No Spacing"/>
    <w:uiPriority w:val="1"/>
    <w:qFormat/>
    <w:rsid w:val="0089229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b">
    <w:name w:val="表格内文字"/>
    <w:qFormat/>
    <w:rsid w:val="00892297"/>
    <w:rPr>
      <w:rFonts w:hint="eastAs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HP Inc.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100035-刘洪江</dc:creator>
  <cp:lastModifiedBy>Administrator</cp:lastModifiedBy>
  <cp:revision>14</cp:revision>
  <cp:lastPrinted>2023-02-10T19:49:00Z</cp:lastPrinted>
  <dcterms:created xsi:type="dcterms:W3CDTF">2023-09-01T23:09:00Z</dcterms:created>
  <dcterms:modified xsi:type="dcterms:W3CDTF">2025-06-11T07:03:00Z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71ADFAB8C59529E3568483664CC3D6CA</vt:lpwstr>
  </property>
</Properties>
</file>