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贵州玉屏农村商业银行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玉屏农商银行2025年保安服务项目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   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1.营业执照。     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2.法定代表人资格证明书。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3.法定代表人授权书（若有授权）。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4.未被“信用中国”网站列入失信被执行人、重大税收违法案件当事人名单，未被列入政府采购严重失信行为记录名单的承诺书。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5.最近一年内任意3个月纳税的证明材料。</w:t>
      </w:r>
    </w:p>
    <w:p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</w:t>
      </w:r>
    </w:p>
    <w:p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7.要求：报送PDF版到指定邮箱，图片要清晰可见并加盖公章。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2.法定代表人资格证明(加盖公章）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玉屏农商银行</w:t>
      </w:r>
      <w:r>
        <w:rPr>
          <w:rFonts w:hint="eastAsia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spacing w:line="520" w:lineRule="exact"/>
        <w:rPr>
          <w:rFonts w:hint="eastAsia"/>
          <w:szCs w:val="28"/>
        </w:rPr>
      </w:pPr>
    </w:p>
    <w:p>
      <w:pPr>
        <w:spacing w:line="520" w:lineRule="exact"/>
        <w:ind w:firstLine="630" w:firstLineChars="3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玉屏农商银行</w:t>
      </w:r>
      <w:r>
        <w:rPr>
          <w:rFonts w:hint="eastAsia" w:ascii="仿宋_GB2312" w:hAnsi="宋体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3570" w:firstLineChars="17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5.最近一年内任意3个月纳税的证明材料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numPr>
          <w:ilvl w:val="0"/>
          <w:numId w:val="0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numPr>
          <w:ilvl w:val="0"/>
          <w:numId w:val="0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21"/>
        <w:gridCol w:w="1486"/>
        <w:gridCol w:w="1486"/>
        <w:gridCol w:w="169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授权代表姓名</w:t>
            </w: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94444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D422369"/>
    <w:rsid w:val="19E73DA2"/>
    <w:rsid w:val="19FA4AF5"/>
    <w:rsid w:val="1EA238AA"/>
    <w:rsid w:val="1F71761D"/>
    <w:rsid w:val="202A50CE"/>
    <w:rsid w:val="218E769A"/>
    <w:rsid w:val="21FC0BBB"/>
    <w:rsid w:val="255F63D5"/>
    <w:rsid w:val="2E067327"/>
    <w:rsid w:val="2F2B5748"/>
    <w:rsid w:val="2F3338E2"/>
    <w:rsid w:val="2FE1589F"/>
    <w:rsid w:val="333B2CCF"/>
    <w:rsid w:val="35C04AF4"/>
    <w:rsid w:val="396E4A1B"/>
    <w:rsid w:val="41A7312B"/>
    <w:rsid w:val="42976231"/>
    <w:rsid w:val="44AE49FA"/>
    <w:rsid w:val="4D09120F"/>
    <w:rsid w:val="537B22E9"/>
    <w:rsid w:val="58024D92"/>
    <w:rsid w:val="5B2B1FF1"/>
    <w:rsid w:val="5F063490"/>
    <w:rsid w:val="63AD1601"/>
    <w:rsid w:val="696F55D2"/>
    <w:rsid w:val="78216CB5"/>
    <w:rsid w:val="7F1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1328</Words>
  <Characters>1402</Characters>
  <Lines>7</Lines>
  <Paragraphs>2</Paragraphs>
  <TotalTime>976</TotalTime>
  <ScaleCrop>false</ScaleCrop>
  <LinksUpToDate>false</LinksUpToDate>
  <CharactersWithSpaces>1658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124078-赵丹</cp:lastModifiedBy>
  <dcterms:modified xsi:type="dcterms:W3CDTF">2025-04-23T01:30:14Z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78FF574C1BB343A1B87D4EE3E55AFE88_13</vt:lpwstr>
  </property>
</Properties>
</file>