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line="540" w:lineRule="exact"/>
        <w:jc w:val="center"/>
        <w:textAlignment w:val="auto"/>
        <w:outlineLvl w:val="0"/>
        <w:rPr>
          <w:rFonts w:hint="default" w:ascii="Times New Roman" w:hAnsi="Times New Roman" w:eastAsia="方正小标宋简体" w:cs="Times New Roman"/>
          <w:b w:val="0"/>
          <w:bCs/>
          <w:color w:val="000000"/>
          <w:sz w:val="44"/>
          <w:szCs w:val="44"/>
          <w:highlight w:val="none"/>
          <w:lang w:val="en-US" w:eastAsia="zh-CN"/>
        </w:rPr>
      </w:pPr>
      <w:bookmarkStart w:id="0" w:name="_GoBack"/>
      <w:r>
        <w:rPr>
          <w:rFonts w:hint="default" w:ascii="Times New Roman" w:hAnsi="Times New Roman" w:eastAsia="方正小标宋简体" w:cs="Times New Roman"/>
          <w:b w:val="0"/>
          <w:bCs/>
          <w:color w:val="000000"/>
          <w:sz w:val="44"/>
          <w:szCs w:val="44"/>
          <w:highlight w:val="none"/>
          <w:lang w:eastAsia="zh-CN"/>
        </w:rPr>
        <w:t>瓮安农商银行</w:t>
      </w:r>
    </w:p>
    <w:p>
      <w:pPr>
        <w:keepNext w:val="0"/>
        <w:keepLines w:val="0"/>
        <w:pageBreakBefore w:val="0"/>
        <w:kinsoku/>
        <w:wordWrap/>
        <w:overflowPunct/>
        <w:topLinePunct w:val="0"/>
        <w:autoSpaceDE/>
        <w:autoSpaceDN/>
        <w:bidi w:val="0"/>
        <w:adjustRightInd/>
        <w:snapToGrid/>
        <w:spacing w:beforeAutospacing="0" w:line="540" w:lineRule="exact"/>
        <w:jc w:val="center"/>
        <w:textAlignment w:val="auto"/>
        <w:outlineLvl w:val="0"/>
        <w:rPr>
          <w:rFonts w:hint="default" w:ascii="Times New Roman" w:hAnsi="Times New Roman" w:eastAsia="方正小标宋简体" w:cs="Times New Roman"/>
          <w:b w:val="0"/>
          <w:bCs/>
          <w:color w:val="000000"/>
          <w:sz w:val="44"/>
          <w:szCs w:val="44"/>
          <w:highlight w:val="none"/>
          <w:lang w:eastAsia="zh-CN"/>
        </w:rPr>
      </w:pPr>
      <w:r>
        <w:rPr>
          <w:rFonts w:hint="default" w:ascii="Times New Roman" w:hAnsi="Times New Roman" w:eastAsia="方正小标宋简体" w:cs="Times New Roman"/>
          <w:b w:val="0"/>
          <w:bCs/>
          <w:color w:val="000000"/>
          <w:sz w:val="44"/>
          <w:szCs w:val="44"/>
          <w:highlight w:val="none"/>
          <w:lang w:eastAsia="zh-CN"/>
        </w:rPr>
        <w:t>招标代理服务采购项目公告</w:t>
      </w:r>
    </w:p>
    <w:bookmarkEnd w:id="0"/>
    <w:p>
      <w:pPr>
        <w:keepNext w:val="0"/>
        <w:keepLines w:val="0"/>
        <w:pageBreakBefore w:val="0"/>
        <w:kinsoku/>
        <w:wordWrap/>
        <w:overflowPunct/>
        <w:topLinePunct w:val="0"/>
        <w:autoSpaceDE/>
        <w:autoSpaceDN/>
        <w:bidi w:val="0"/>
        <w:adjustRightInd/>
        <w:snapToGrid/>
        <w:spacing w:beforeAutospacing="0" w:afterAutospacing="0" w:line="540" w:lineRule="exact"/>
        <w:textAlignment w:val="auto"/>
        <w:outlineLvl w:val="1"/>
        <w:rPr>
          <w:rFonts w:hint="default" w:ascii="Times New Roman" w:hAnsi="Times New Roman" w:eastAsia="仿宋_GB2312" w:cs="Times New Roman"/>
          <w:b w:val="0"/>
          <w:bCs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outlineLvl w:val="1"/>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一、项目概况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4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1.项目概况：为规范我行各类招标工作，提高招标效率与质量，确保招标活动合法合规、公平公正，现需选定一家专业的招标代理单位，为我行提供优质的招标代理服务。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40" w:lineRule="exact"/>
        <w:ind w:left="360" w:leftChars="0" w:firstLine="320" w:firstLineChars="1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2.项目名称：瓮安农商银行招标代理服务项目</w:t>
      </w:r>
    </w:p>
    <w:p>
      <w:pPr>
        <w:pStyle w:val="2"/>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3.项目编号：WACG2005001</w:t>
      </w:r>
    </w:p>
    <w:p>
      <w:pPr>
        <w:pStyle w:val="2"/>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4.服务期限：3年</w:t>
      </w:r>
    </w:p>
    <w:p>
      <w:pPr>
        <w:pStyle w:val="2"/>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5.招标数量：本项目入围2家供应商，我行根据实际情况分配委托服务项目。</w:t>
      </w:r>
    </w:p>
    <w:p>
      <w:pPr>
        <w:pStyle w:val="2"/>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6.投标要求：本项目不接受联合体投标和同一投标人内多个团队投标。</w:t>
      </w:r>
    </w:p>
    <w:p>
      <w:pPr>
        <w:pStyle w:val="2"/>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详细内容见招标文件。</w:t>
      </w:r>
    </w:p>
    <w:p>
      <w:pPr>
        <w:pStyle w:val="2"/>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二、招标服务范围</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kern w:val="0"/>
          <w:sz w:val="32"/>
          <w:szCs w:val="32"/>
          <w:highlight w:val="none"/>
          <w:lang w:val="en-US" w:eastAsia="zh-CN" w:bidi="ar-SA"/>
        </w:rPr>
      </w:pPr>
      <w:r>
        <w:rPr>
          <w:rFonts w:hint="default" w:ascii="Times New Roman" w:hAnsi="Times New Roman" w:eastAsia="仿宋_GB2312" w:cs="Times New Roman"/>
          <w:b w:val="0"/>
          <w:kern w:val="0"/>
          <w:sz w:val="32"/>
          <w:szCs w:val="32"/>
          <w:highlight w:val="none"/>
          <w:lang w:val="en-US" w:eastAsia="zh-CN" w:bidi="ar-SA"/>
        </w:rPr>
        <w:t>1.负责我行各类（货物、工程、及服务）等需要招标项目的招标代理工作，涵盖从招标前期准备、招标文件编制与发售、组织开标、评标、定标到中标结果公示及后续合同签订等全过程服务。</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kern w:val="0"/>
          <w:sz w:val="32"/>
          <w:szCs w:val="32"/>
          <w:highlight w:val="none"/>
          <w:lang w:val="en-US" w:eastAsia="zh-CN" w:bidi="ar-SA"/>
        </w:rPr>
        <w:t>2.根据项目特点和我行工作需求及要求，制定合理的招标方案，确保招标活动顺利进行，并符合国家及地方相关法律法规和行业规范。</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outlineLvl w:val="1"/>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三、投标人资格要求</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kern w:val="0"/>
          <w:sz w:val="32"/>
          <w:szCs w:val="32"/>
          <w:highlight w:val="none"/>
          <w:lang w:val="en-US" w:eastAsia="zh-CN" w:bidi="ar-SA"/>
        </w:rPr>
      </w:pPr>
      <w:r>
        <w:rPr>
          <w:rFonts w:hint="default" w:ascii="Times New Roman" w:hAnsi="Times New Roman" w:eastAsia="仿宋_GB2312" w:cs="Times New Roman"/>
          <w:b w:val="0"/>
          <w:kern w:val="0"/>
          <w:sz w:val="32"/>
          <w:szCs w:val="32"/>
          <w:highlight w:val="none"/>
          <w:lang w:val="en-US" w:eastAsia="zh-CN" w:bidi="ar-SA"/>
        </w:rPr>
        <w:t>1</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b w:val="0"/>
          <w:kern w:val="0"/>
          <w:sz w:val="32"/>
          <w:szCs w:val="32"/>
          <w:highlight w:val="none"/>
          <w:lang w:val="en-US" w:eastAsia="zh-CN" w:bidi="ar-SA"/>
        </w:rPr>
        <w:t>具备独立法人资格，持有有效的营业执照。</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kern w:val="0"/>
          <w:sz w:val="32"/>
          <w:szCs w:val="32"/>
          <w:highlight w:val="none"/>
          <w:lang w:val="en-US" w:eastAsia="zh-CN" w:bidi="ar-SA"/>
        </w:rPr>
      </w:pPr>
      <w:r>
        <w:rPr>
          <w:rFonts w:hint="default" w:ascii="Times New Roman" w:hAnsi="Times New Roman" w:eastAsia="仿宋_GB2312" w:cs="Times New Roman"/>
          <w:b w:val="0"/>
          <w:kern w:val="0"/>
          <w:sz w:val="32"/>
          <w:szCs w:val="32"/>
          <w:highlight w:val="none"/>
          <w:lang w:val="en-US" w:eastAsia="zh-CN" w:bidi="ar-SA"/>
        </w:rPr>
        <w:t>2</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b w:val="0"/>
          <w:kern w:val="0"/>
          <w:sz w:val="32"/>
          <w:szCs w:val="32"/>
          <w:highlight w:val="none"/>
          <w:lang w:val="en-US" w:eastAsia="zh-CN" w:bidi="ar-SA"/>
        </w:rPr>
        <w:t>具有省级及以上财政部门颁发的政府采购代理资格证书（如有涉及政府采购项目招标需求）。</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kern w:val="0"/>
          <w:sz w:val="32"/>
          <w:szCs w:val="32"/>
          <w:highlight w:val="none"/>
          <w:lang w:val="en-US" w:eastAsia="zh-CN" w:bidi="ar-SA"/>
        </w:rPr>
      </w:pPr>
      <w:r>
        <w:rPr>
          <w:rFonts w:hint="default" w:ascii="Times New Roman" w:hAnsi="Times New Roman" w:eastAsia="仿宋_GB2312" w:cs="Times New Roman"/>
          <w:b w:val="0"/>
          <w:kern w:val="0"/>
          <w:sz w:val="32"/>
          <w:szCs w:val="32"/>
          <w:highlight w:val="none"/>
          <w:lang w:val="en-US" w:eastAsia="zh-CN" w:bidi="ar-SA"/>
        </w:rPr>
        <w:t>3.在贵州省招标投标公共服务平台及政府公共交易资源平台等相关平台或网站进行了招标代理机构信息登记。</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kern w:val="0"/>
          <w:sz w:val="32"/>
          <w:szCs w:val="32"/>
          <w:highlight w:val="none"/>
          <w:lang w:val="en-US" w:eastAsia="zh-CN" w:bidi="ar-SA"/>
        </w:rPr>
      </w:pPr>
      <w:r>
        <w:rPr>
          <w:rFonts w:hint="default" w:ascii="Times New Roman" w:hAnsi="Times New Roman" w:eastAsia="仿宋_GB2312" w:cs="Times New Roman"/>
          <w:b w:val="0"/>
          <w:kern w:val="0"/>
          <w:sz w:val="32"/>
          <w:szCs w:val="32"/>
          <w:highlight w:val="none"/>
          <w:lang w:val="en-US" w:eastAsia="zh-CN" w:bidi="ar-SA"/>
        </w:rPr>
        <w:t>4.在“信用中国” 网站（</w:t>
      </w:r>
      <w:r>
        <w:rPr>
          <w:rFonts w:hint="default" w:ascii="Times New Roman" w:hAnsi="Times New Roman" w:eastAsia="仿宋_GB2312" w:cs="Times New Roman"/>
          <w:b w:val="0"/>
          <w:kern w:val="0"/>
          <w:sz w:val="32"/>
          <w:szCs w:val="32"/>
          <w:highlight w:val="none"/>
          <w:lang w:val="en-US" w:eastAsia="zh-CN" w:bidi="ar-SA"/>
        </w:rPr>
        <w:fldChar w:fldCharType="begin"/>
      </w:r>
      <w:r>
        <w:rPr>
          <w:rFonts w:hint="default" w:ascii="Times New Roman" w:hAnsi="Times New Roman" w:eastAsia="仿宋_GB2312" w:cs="Times New Roman"/>
          <w:b w:val="0"/>
          <w:kern w:val="0"/>
          <w:sz w:val="32"/>
          <w:szCs w:val="32"/>
          <w:highlight w:val="none"/>
          <w:lang w:val="en-US" w:eastAsia="zh-CN" w:bidi="ar-SA"/>
        </w:rPr>
        <w:instrText xml:space="preserve"> HYPERLINK "https://www.creditchina.gov.cn/" \t "https://www.doubao.com/thread/_blank" </w:instrText>
      </w:r>
      <w:r>
        <w:rPr>
          <w:rFonts w:hint="default" w:ascii="Times New Roman" w:hAnsi="Times New Roman" w:eastAsia="仿宋_GB2312" w:cs="Times New Roman"/>
          <w:b w:val="0"/>
          <w:kern w:val="0"/>
          <w:sz w:val="32"/>
          <w:szCs w:val="32"/>
          <w:highlight w:val="none"/>
          <w:lang w:val="en-US" w:eastAsia="zh-CN" w:bidi="ar-SA"/>
        </w:rPr>
        <w:fldChar w:fldCharType="separate"/>
      </w:r>
      <w:r>
        <w:rPr>
          <w:rFonts w:hint="default" w:ascii="Times New Roman" w:hAnsi="Times New Roman" w:eastAsia="仿宋_GB2312" w:cs="Times New Roman"/>
          <w:b w:val="0"/>
          <w:kern w:val="0"/>
          <w:sz w:val="32"/>
          <w:szCs w:val="32"/>
          <w:highlight w:val="none"/>
          <w:lang w:val="en-US" w:eastAsia="zh-CN" w:bidi="ar-SA"/>
        </w:rPr>
        <w:t>www.creditchina.gov.cn</w:t>
      </w:r>
      <w:r>
        <w:rPr>
          <w:rFonts w:hint="default" w:ascii="Times New Roman" w:hAnsi="Times New Roman" w:eastAsia="仿宋_GB2312" w:cs="Times New Roman"/>
          <w:b w:val="0"/>
          <w:kern w:val="0"/>
          <w:sz w:val="32"/>
          <w:szCs w:val="32"/>
          <w:highlight w:val="none"/>
          <w:lang w:val="en-US" w:eastAsia="zh-CN" w:bidi="ar-SA"/>
        </w:rPr>
        <w:fldChar w:fldCharType="end"/>
      </w:r>
      <w:r>
        <w:rPr>
          <w:rFonts w:hint="default" w:ascii="Times New Roman" w:hAnsi="Times New Roman" w:eastAsia="仿宋_GB2312" w:cs="Times New Roman"/>
          <w:b w:val="0"/>
          <w:kern w:val="0"/>
          <w:sz w:val="32"/>
          <w:szCs w:val="32"/>
          <w:highlight w:val="none"/>
          <w:lang w:val="en-US" w:eastAsia="zh-CN" w:bidi="ar-SA"/>
        </w:rPr>
        <w:t>）未被列入失信被执行人、重大税收违法案件当事人名单。</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kern w:val="0"/>
          <w:sz w:val="32"/>
          <w:szCs w:val="32"/>
          <w:highlight w:val="none"/>
          <w:lang w:val="en-US" w:eastAsia="zh-CN" w:bidi="ar-SA"/>
        </w:rPr>
      </w:pPr>
      <w:r>
        <w:rPr>
          <w:rFonts w:hint="default" w:ascii="Times New Roman" w:hAnsi="Times New Roman" w:eastAsia="仿宋_GB2312" w:cs="Times New Roman"/>
          <w:b w:val="0"/>
          <w:kern w:val="0"/>
          <w:sz w:val="32"/>
          <w:szCs w:val="32"/>
          <w:highlight w:val="none"/>
          <w:lang w:val="en-US" w:eastAsia="zh-CN" w:bidi="ar-SA"/>
        </w:rPr>
        <w:t>5.在 “中国政府采购网”（</w:t>
      </w:r>
      <w:r>
        <w:rPr>
          <w:rFonts w:hint="default" w:ascii="Times New Roman" w:hAnsi="Times New Roman" w:eastAsia="仿宋_GB2312" w:cs="Times New Roman"/>
          <w:b w:val="0"/>
          <w:kern w:val="0"/>
          <w:sz w:val="32"/>
          <w:szCs w:val="32"/>
          <w:highlight w:val="none"/>
          <w:lang w:val="en-US" w:eastAsia="zh-CN" w:bidi="ar-SA"/>
        </w:rPr>
        <w:fldChar w:fldCharType="begin"/>
      </w:r>
      <w:r>
        <w:rPr>
          <w:rFonts w:hint="default" w:ascii="Times New Roman" w:hAnsi="Times New Roman" w:eastAsia="仿宋_GB2312" w:cs="Times New Roman"/>
          <w:b w:val="0"/>
          <w:kern w:val="0"/>
          <w:sz w:val="32"/>
          <w:szCs w:val="32"/>
          <w:highlight w:val="none"/>
          <w:lang w:val="en-US" w:eastAsia="zh-CN" w:bidi="ar-SA"/>
        </w:rPr>
        <w:instrText xml:space="preserve"> HYPERLINK "https://www.ccgp.gov.cn/" \t "https://www.doubao.com/thread/_blank" </w:instrText>
      </w:r>
      <w:r>
        <w:rPr>
          <w:rFonts w:hint="default" w:ascii="Times New Roman" w:hAnsi="Times New Roman" w:eastAsia="仿宋_GB2312" w:cs="Times New Roman"/>
          <w:b w:val="0"/>
          <w:kern w:val="0"/>
          <w:sz w:val="32"/>
          <w:szCs w:val="32"/>
          <w:highlight w:val="none"/>
          <w:lang w:val="en-US" w:eastAsia="zh-CN" w:bidi="ar-SA"/>
        </w:rPr>
        <w:fldChar w:fldCharType="separate"/>
      </w:r>
      <w:r>
        <w:rPr>
          <w:rFonts w:hint="default" w:ascii="Times New Roman" w:hAnsi="Times New Roman" w:eastAsia="仿宋_GB2312" w:cs="Times New Roman"/>
          <w:b w:val="0"/>
          <w:kern w:val="0"/>
          <w:sz w:val="32"/>
          <w:szCs w:val="32"/>
          <w:highlight w:val="none"/>
          <w:lang w:val="en-US" w:eastAsia="zh-CN" w:bidi="ar-SA"/>
        </w:rPr>
        <w:t>www.ccgp.gov.cn</w:t>
      </w:r>
      <w:r>
        <w:rPr>
          <w:rFonts w:hint="default" w:ascii="Times New Roman" w:hAnsi="Times New Roman" w:eastAsia="仿宋_GB2312" w:cs="Times New Roman"/>
          <w:b w:val="0"/>
          <w:kern w:val="0"/>
          <w:sz w:val="32"/>
          <w:szCs w:val="32"/>
          <w:highlight w:val="none"/>
          <w:lang w:val="en-US" w:eastAsia="zh-CN" w:bidi="ar-SA"/>
        </w:rPr>
        <w:fldChar w:fldCharType="end"/>
      </w:r>
      <w:r>
        <w:rPr>
          <w:rFonts w:hint="default" w:ascii="Times New Roman" w:hAnsi="Times New Roman" w:eastAsia="仿宋_GB2312" w:cs="Times New Roman"/>
          <w:b w:val="0"/>
          <w:kern w:val="0"/>
          <w:sz w:val="32"/>
          <w:szCs w:val="32"/>
          <w:highlight w:val="none"/>
          <w:lang w:val="en-US" w:eastAsia="zh-CN" w:bidi="ar-SA"/>
        </w:rPr>
        <w:t>）无政府采购严重违法失信行为记录。</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kern w:val="0"/>
          <w:sz w:val="32"/>
          <w:szCs w:val="32"/>
          <w:highlight w:val="none"/>
          <w:lang w:val="en-US" w:eastAsia="zh-CN" w:bidi="ar-SA"/>
        </w:rPr>
      </w:pPr>
      <w:r>
        <w:rPr>
          <w:rFonts w:hint="default" w:ascii="Times New Roman" w:hAnsi="Times New Roman" w:eastAsia="仿宋_GB2312" w:cs="Times New Roman"/>
          <w:b w:val="0"/>
          <w:kern w:val="0"/>
          <w:sz w:val="32"/>
          <w:szCs w:val="32"/>
          <w:highlight w:val="none"/>
          <w:lang w:val="en-US" w:eastAsia="zh-CN" w:bidi="ar-SA"/>
        </w:rPr>
        <w:t>6.近3年在经营活动中无重大违法违规记录，提供相关书面声明。</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outlineLvl w:val="1"/>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四、采购文件获取</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1.报名：有意参加投标者，请于2025年2月24日至2025年2月28每日上午09：00至12:00、下午14:00至17:30，在贵州瓮安农村商业银行股份有限公司总行408办公室现场提交报名表。</w:t>
      </w:r>
    </w:p>
    <w:p>
      <w:pPr>
        <w:pStyle w:val="2"/>
        <w:keepNext w:val="0"/>
        <w:keepLines w:val="0"/>
        <w:pageBreakBefore w:val="0"/>
        <w:kinsoku/>
        <w:wordWrap/>
        <w:overflowPunct/>
        <w:topLinePunct w:val="0"/>
        <w:autoSpaceDE/>
        <w:autoSpaceDN/>
        <w:bidi w:val="0"/>
        <w:adjustRightInd/>
        <w:snapToGrid/>
        <w:spacing w:beforeAutospacing="0" w:afterAutospacing="0" w:line="54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2.采购文件获取方式：报名后现场领取采购文件。</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outlineLvl w:val="1"/>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五、响应时间</w:t>
      </w:r>
    </w:p>
    <w:p>
      <w:pPr>
        <w:pStyle w:val="2"/>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1.投标方在收到采购文件5日内准备好投标响应文件，于评标当天现场会议召开前递交。</w:t>
      </w:r>
    </w:p>
    <w:p>
      <w:pPr>
        <w:pStyle w:val="2"/>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2.评标时间、地点：另行通知。</w:t>
      </w:r>
    </w:p>
    <w:p>
      <w:pPr>
        <w:pStyle w:val="2"/>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640" w:firstLineChars="200"/>
        <w:textAlignment w:val="auto"/>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六、联系人及联系方式</w:t>
      </w:r>
    </w:p>
    <w:p>
      <w:pPr>
        <w:pStyle w:val="2"/>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联 系 人：任先生、姚先生  </w:t>
      </w:r>
    </w:p>
    <w:p>
      <w:pPr>
        <w:pStyle w:val="2"/>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联系电话：18084236766、18084238065  </w:t>
      </w:r>
    </w:p>
    <w:p>
      <w:pPr>
        <w:pStyle w:val="2"/>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地址：贵州省黔南州瓮安县雍阳办事处城北社区洒西北路1号（河西新区瓮安农商总行大楼）</w:t>
      </w:r>
    </w:p>
    <w:p>
      <w:pPr>
        <w:keepNext w:val="0"/>
        <w:keepLines w:val="0"/>
        <w:pageBreakBefore w:val="0"/>
        <w:kinsoku/>
        <w:wordWrap/>
        <w:overflowPunct/>
        <w:topLinePunct w:val="0"/>
        <w:autoSpaceDE/>
        <w:autoSpaceDN/>
        <w:bidi w:val="0"/>
        <w:adjustRightInd/>
        <w:snapToGrid/>
        <w:spacing w:beforeAutospacing="0" w:line="580" w:lineRule="exac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附件1：</w:t>
      </w:r>
    </w:p>
    <w:p>
      <w:pPr>
        <w:keepNext w:val="0"/>
        <w:keepLines w:val="0"/>
        <w:pageBreakBefore w:val="0"/>
        <w:kinsoku/>
        <w:wordWrap/>
        <w:overflowPunct/>
        <w:topLinePunct w:val="0"/>
        <w:autoSpaceDE/>
        <w:autoSpaceDN/>
        <w:bidi w:val="0"/>
        <w:adjustRightInd/>
        <w:snapToGrid/>
        <w:spacing w:beforeAutospacing="0" w:line="580" w:lineRule="exact"/>
        <w:textAlignment w:val="auto"/>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napToGrid/>
        <w:spacing w:beforeAutospacing="0" w:line="580" w:lineRule="exact"/>
        <w:textAlignment w:val="auto"/>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napToGrid/>
        <w:spacing w:beforeAutospacing="0" w:line="580" w:lineRule="exact"/>
        <w:jc w:val="center"/>
        <w:textAlignment w:val="auto"/>
        <w:rPr>
          <w:rFonts w:hint="default" w:ascii="Times New Roman" w:hAnsi="Times New Roman" w:eastAsia="黑体" w:cs="Times New Roman"/>
          <w:b/>
          <w:bCs/>
          <w:sz w:val="52"/>
          <w:szCs w:val="52"/>
          <w:lang w:eastAsia="zh-CN"/>
        </w:rPr>
      </w:pPr>
      <w:r>
        <w:rPr>
          <w:rFonts w:hint="default" w:ascii="Times New Roman" w:hAnsi="Times New Roman" w:eastAsia="黑体" w:cs="Times New Roman"/>
          <w:b/>
          <w:bCs/>
          <w:sz w:val="52"/>
          <w:szCs w:val="52"/>
          <w:lang w:eastAsia="zh-CN"/>
        </w:rPr>
        <w:t>投标报名登记表</w:t>
      </w:r>
    </w:p>
    <w:p>
      <w:pPr>
        <w:keepNext w:val="0"/>
        <w:keepLines w:val="0"/>
        <w:pageBreakBefore w:val="0"/>
        <w:kinsoku/>
        <w:wordWrap/>
        <w:overflowPunct/>
        <w:topLinePunct w:val="0"/>
        <w:autoSpaceDE/>
        <w:autoSpaceDN/>
        <w:bidi w:val="0"/>
        <w:adjustRightInd/>
        <w:snapToGrid/>
        <w:spacing w:beforeAutospacing="0" w:line="580" w:lineRule="exact"/>
        <w:textAlignment w:val="auto"/>
        <w:rPr>
          <w:rFonts w:hint="default" w:ascii="Times New Roman" w:hAnsi="Times New Roman" w:cs="Times New Roman"/>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5"/>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5" w:type="dxa"/>
            <w:vAlign w:val="center"/>
          </w:tcPr>
          <w:p>
            <w:pPr>
              <w:pStyle w:val="2"/>
              <w:keepNext w:val="0"/>
              <w:keepLines w:val="0"/>
              <w:pageBreakBefore w:val="0"/>
              <w:kinsoku/>
              <w:wordWrap/>
              <w:overflowPunct/>
              <w:topLinePunct w:val="0"/>
              <w:autoSpaceDE/>
              <w:autoSpaceDN/>
              <w:bidi w:val="0"/>
              <w:adjustRightInd/>
              <w:snapToGrid/>
              <w:spacing w:beforeAutospacing="0" w:line="580" w:lineRule="exact"/>
              <w:ind w:left="0" w:leftChars="0" w:firstLine="0" w:firstLineChars="0"/>
              <w:jc w:val="center"/>
              <w:textAlignment w:val="auto"/>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项目名称</w:t>
            </w:r>
          </w:p>
        </w:tc>
        <w:tc>
          <w:tcPr>
            <w:tcW w:w="6517" w:type="dxa"/>
            <w:vAlign w:val="center"/>
          </w:tcPr>
          <w:p>
            <w:pPr>
              <w:pStyle w:val="2"/>
              <w:keepNext w:val="0"/>
              <w:keepLines w:val="0"/>
              <w:pageBreakBefore w:val="0"/>
              <w:kinsoku/>
              <w:wordWrap/>
              <w:overflowPunct/>
              <w:topLinePunct w:val="0"/>
              <w:autoSpaceDE/>
              <w:autoSpaceDN/>
              <w:bidi w:val="0"/>
              <w:adjustRightInd/>
              <w:snapToGrid/>
              <w:spacing w:beforeAutospacing="0" w:line="580" w:lineRule="exact"/>
              <w:jc w:val="center"/>
              <w:textAlignment w:val="auto"/>
              <w:rPr>
                <w:rFonts w:hint="default" w:ascii="Times New Roman" w:hAnsi="Times New Roman" w:eastAsia="仿宋"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5" w:type="dxa"/>
            <w:vAlign w:val="center"/>
          </w:tcPr>
          <w:p>
            <w:pPr>
              <w:pStyle w:val="2"/>
              <w:keepNext w:val="0"/>
              <w:keepLines w:val="0"/>
              <w:pageBreakBefore w:val="0"/>
              <w:kinsoku/>
              <w:wordWrap/>
              <w:overflowPunct/>
              <w:topLinePunct w:val="0"/>
              <w:autoSpaceDE/>
              <w:autoSpaceDN/>
              <w:bidi w:val="0"/>
              <w:adjustRightInd/>
              <w:snapToGrid/>
              <w:spacing w:beforeAutospacing="0" w:line="580" w:lineRule="exact"/>
              <w:ind w:left="0" w:leftChars="0" w:firstLine="0" w:firstLineChars="0"/>
              <w:jc w:val="center"/>
              <w:textAlignment w:val="auto"/>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项目编号</w:t>
            </w:r>
          </w:p>
        </w:tc>
        <w:tc>
          <w:tcPr>
            <w:tcW w:w="6517" w:type="dxa"/>
            <w:vAlign w:val="center"/>
          </w:tcPr>
          <w:p>
            <w:pPr>
              <w:pStyle w:val="2"/>
              <w:keepNext w:val="0"/>
              <w:keepLines w:val="0"/>
              <w:pageBreakBefore w:val="0"/>
              <w:kinsoku/>
              <w:wordWrap/>
              <w:overflowPunct/>
              <w:topLinePunct w:val="0"/>
              <w:autoSpaceDE/>
              <w:autoSpaceDN/>
              <w:bidi w:val="0"/>
              <w:adjustRightInd/>
              <w:snapToGrid/>
              <w:spacing w:beforeAutospacing="0" w:line="580" w:lineRule="exact"/>
              <w:jc w:val="center"/>
              <w:textAlignment w:val="auto"/>
              <w:rPr>
                <w:rFonts w:hint="default" w:ascii="Times New Roman" w:hAnsi="Times New Roman" w:eastAsia="仿宋"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2005" w:type="dxa"/>
            <w:vAlign w:val="center"/>
          </w:tcPr>
          <w:p>
            <w:pPr>
              <w:pStyle w:val="2"/>
              <w:keepNext w:val="0"/>
              <w:keepLines w:val="0"/>
              <w:pageBreakBefore w:val="0"/>
              <w:kinsoku/>
              <w:wordWrap/>
              <w:overflowPunct/>
              <w:topLinePunct w:val="0"/>
              <w:autoSpaceDE/>
              <w:autoSpaceDN/>
              <w:bidi w:val="0"/>
              <w:adjustRightInd/>
              <w:snapToGrid/>
              <w:spacing w:beforeAutospacing="0" w:line="580" w:lineRule="exact"/>
              <w:ind w:left="0" w:leftChars="0" w:firstLine="0" w:firstLineChars="0"/>
              <w:jc w:val="center"/>
              <w:textAlignment w:val="auto"/>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投标人</w:t>
            </w:r>
          </w:p>
          <w:p>
            <w:pPr>
              <w:pStyle w:val="2"/>
              <w:keepNext w:val="0"/>
              <w:keepLines w:val="0"/>
              <w:pageBreakBefore w:val="0"/>
              <w:kinsoku/>
              <w:wordWrap/>
              <w:overflowPunct/>
              <w:topLinePunct w:val="0"/>
              <w:autoSpaceDE/>
              <w:autoSpaceDN/>
              <w:bidi w:val="0"/>
              <w:adjustRightInd/>
              <w:snapToGrid/>
              <w:spacing w:beforeAutospacing="0" w:line="580" w:lineRule="exact"/>
              <w:ind w:left="0" w:lef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仿宋" w:cs="Times New Roman"/>
                <w:sz w:val="32"/>
                <w:szCs w:val="32"/>
                <w:vertAlign w:val="baseline"/>
                <w:lang w:val="en-US" w:eastAsia="zh-CN"/>
              </w:rPr>
              <w:t>（加盖公章）</w:t>
            </w:r>
          </w:p>
        </w:tc>
        <w:tc>
          <w:tcPr>
            <w:tcW w:w="6517" w:type="dxa"/>
            <w:vAlign w:val="center"/>
          </w:tcPr>
          <w:p>
            <w:pPr>
              <w:pStyle w:val="2"/>
              <w:keepNext w:val="0"/>
              <w:keepLines w:val="0"/>
              <w:pageBreakBefore w:val="0"/>
              <w:kinsoku/>
              <w:wordWrap/>
              <w:overflowPunct/>
              <w:topLinePunct w:val="0"/>
              <w:autoSpaceDE/>
              <w:autoSpaceDN/>
              <w:bidi w:val="0"/>
              <w:adjustRightInd/>
              <w:snapToGrid/>
              <w:spacing w:beforeAutospacing="0" w:line="580" w:lineRule="exact"/>
              <w:ind w:left="0" w:leftChars="0" w:firstLine="0" w:firstLineChars="0"/>
              <w:jc w:val="both"/>
              <w:textAlignment w:val="auto"/>
              <w:rPr>
                <w:rFonts w:hint="default" w:ascii="Times New Roman" w:hAnsi="Times New Roman" w:eastAsia="仿宋"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5" w:type="dxa"/>
            <w:vAlign w:val="center"/>
          </w:tcPr>
          <w:p>
            <w:pPr>
              <w:pStyle w:val="2"/>
              <w:keepNext w:val="0"/>
              <w:keepLines w:val="0"/>
              <w:pageBreakBefore w:val="0"/>
              <w:kinsoku/>
              <w:wordWrap/>
              <w:overflowPunct/>
              <w:topLinePunct w:val="0"/>
              <w:autoSpaceDE/>
              <w:autoSpaceDN/>
              <w:bidi w:val="0"/>
              <w:adjustRightInd/>
              <w:snapToGrid/>
              <w:spacing w:beforeAutospacing="0" w:line="580" w:lineRule="exact"/>
              <w:ind w:left="0" w:leftChars="0" w:firstLine="0" w:firstLineChars="0"/>
              <w:jc w:val="center"/>
              <w:textAlignment w:val="auto"/>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报名时间</w:t>
            </w:r>
          </w:p>
        </w:tc>
        <w:tc>
          <w:tcPr>
            <w:tcW w:w="6517" w:type="dxa"/>
            <w:vAlign w:val="center"/>
          </w:tcPr>
          <w:p>
            <w:pPr>
              <w:pStyle w:val="2"/>
              <w:keepNext w:val="0"/>
              <w:keepLines w:val="0"/>
              <w:pageBreakBefore w:val="0"/>
              <w:kinsoku/>
              <w:wordWrap/>
              <w:overflowPunct/>
              <w:topLinePunct w:val="0"/>
              <w:autoSpaceDE/>
              <w:autoSpaceDN/>
              <w:bidi w:val="0"/>
              <w:adjustRightInd/>
              <w:snapToGrid/>
              <w:spacing w:beforeAutospacing="0" w:line="580" w:lineRule="exact"/>
              <w:jc w:val="center"/>
              <w:textAlignment w:val="auto"/>
              <w:rPr>
                <w:rFonts w:hint="default" w:ascii="Times New Roman" w:hAnsi="Times New Roman" w:eastAsia="仿宋"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5" w:type="dxa"/>
            <w:vAlign w:val="center"/>
          </w:tcPr>
          <w:p>
            <w:pPr>
              <w:pStyle w:val="2"/>
              <w:keepNext w:val="0"/>
              <w:keepLines w:val="0"/>
              <w:pageBreakBefore w:val="0"/>
              <w:kinsoku/>
              <w:wordWrap/>
              <w:overflowPunct/>
              <w:topLinePunct w:val="0"/>
              <w:autoSpaceDE/>
              <w:autoSpaceDN/>
              <w:bidi w:val="0"/>
              <w:adjustRightInd/>
              <w:snapToGrid/>
              <w:spacing w:beforeAutospacing="0" w:line="580" w:lineRule="exact"/>
              <w:ind w:left="0" w:leftChars="0" w:firstLine="0" w:firstLineChars="0"/>
              <w:jc w:val="center"/>
              <w:textAlignment w:val="auto"/>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投标代表人</w:t>
            </w:r>
          </w:p>
        </w:tc>
        <w:tc>
          <w:tcPr>
            <w:tcW w:w="6517" w:type="dxa"/>
            <w:vAlign w:val="center"/>
          </w:tcPr>
          <w:p>
            <w:pPr>
              <w:pStyle w:val="2"/>
              <w:keepNext w:val="0"/>
              <w:keepLines w:val="0"/>
              <w:pageBreakBefore w:val="0"/>
              <w:kinsoku/>
              <w:wordWrap/>
              <w:overflowPunct/>
              <w:topLinePunct w:val="0"/>
              <w:autoSpaceDE/>
              <w:autoSpaceDN/>
              <w:bidi w:val="0"/>
              <w:adjustRightInd/>
              <w:snapToGrid/>
              <w:spacing w:beforeAutospacing="0" w:line="580" w:lineRule="exact"/>
              <w:jc w:val="center"/>
              <w:textAlignment w:val="auto"/>
              <w:rPr>
                <w:rFonts w:hint="default" w:ascii="Times New Roman" w:hAnsi="Times New Roman" w:eastAsia="仿宋"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5" w:type="dxa"/>
            <w:vAlign w:val="center"/>
          </w:tcPr>
          <w:p>
            <w:pPr>
              <w:pStyle w:val="2"/>
              <w:keepNext w:val="0"/>
              <w:keepLines w:val="0"/>
              <w:pageBreakBefore w:val="0"/>
              <w:kinsoku/>
              <w:wordWrap/>
              <w:overflowPunct/>
              <w:topLinePunct w:val="0"/>
              <w:autoSpaceDE/>
              <w:autoSpaceDN/>
              <w:bidi w:val="0"/>
              <w:adjustRightInd/>
              <w:snapToGrid/>
              <w:spacing w:beforeAutospacing="0" w:line="580" w:lineRule="exact"/>
              <w:ind w:left="0" w:leftChars="0" w:firstLine="0" w:firstLineChars="0"/>
              <w:jc w:val="center"/>
              <w:textAlignment w:val="auto"/>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手机</w:t>
            </w:r>
          </w:p>
        </w:tc>
        <w:tc>
          <w:tcPr>
            <w:tcW w:w="6517" w:type="dxa"/>
            <w:vAlign w:val="center"/>
          </w:tcPr>
          <w:p>
            <w:pPr>
              <w:pStyle w:val="2"/>
              <w:keepNext w:val="0"/>
              <w:keepLines w:val="0"/>
              <w:pageBreakBefore w:val="0"/>
              <w:kinsoku/>
              <w:wordWrap/>
              <w:overflowPunct/>
              <w:topLinePunct w:val="0"/>
              <w:autoSpaceDE/>
              <w:autoSpaceDN/>
              <w:bidi w:val="0"/>
              <w:adjustRightInd/>
              <w:snapToGrid/>
              <w:spacing w:beforeAutospacing="0" w:line="580" w:lineRule="exact"/>
              <w:jc w:val="center"/>
              <w:textAlignment w:val="auto"/>
              <w:rPr>
                <w:rFonts w:hint="default" w:ascii="Times New Roman" w:hAnsi="Times New Roman" w:eastAsia="仿宋"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5" w:type="dxa"/>
            <w:vAlign w:val="center"/>
          </w:tcPr>
          <w:p>
            <w:pPr>
              <w:pStyle w:val="2"/>
              <w:keepNext w:val="0"/>
              <w:keepLines w:val="0"/>
              <w:pageBreakBefore w:val="0"/>
              <w:kinsoku/>
              <w:wordWrap/>
              <w:overflowPunct/>
              <w:topLinePunct w:val="0"/>
              <w:autoSpaceDE/>
              <w:autoSpaceDN/>
              <w:bidi w:val="0"/>
              <w:adjustRightInd/>
              <w:snapToGrid/>
              <w:spacing w:beforeAutospacing="0" w:line="580" w:lineRule="exact"/>
              <w:ind w:left="0" w:leftChars="0" w:firstLine="0" w:firstLineChars="0"/>
              <w:jc w:val="center"/>
              <w:textAlignment w:val="auto"/>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Email</w:t>
            </w:r>
          </w:p>
        </w:tc>
        <w:tc>
          <w:tcPr>
            <w:tcW w:w="6517" w:type="dxa"/>
            <w:vAlign w:val="center"/>
          </w:tcPr>
          <w:p>
            <w:pPr>
              <w:pStyle w:val="2"/>
              <w:keepNext w:val="0"/>
              <w:keepLines w:val="0"/>
              <w:pageBreakBefore w:val="0"/>
              <w:kinsoku/>
              <w:wordWrap/>
              <w:overflowPunct/>
              <w:topLinePunct w:val="0"/>
              <w:autoSpaceDE/>
              <w:autoSpaceDN/>
              <w:bidi w:val="0"/>
              <w:adjustRightInd/>
              <w:snapToGrid/>
              <w:spacing w:beforeAutospacing="0" w:line="580" w:lineRule="exact"/>
              <w:jc w:val="center"/>
              <w:textAlignment w:val="auto"/>
              <w:rPr>
                <w:rFonts w:hint="default" w:ascii="Times New Roman" w:hAnsi="Times New Roman" w:eastAsia="仿宋" w:cs="Times New Roman"/>
                <w:sz w:val="32"/>
                <w:szCs w:val="32"/>
                <w:vertAlign w:val="baseline"/>
                <w:lang w:val="en-US" w:eastAsia="zh-CN"/>
              </w:rPr>
            </w:pPr>
          </w:p>
        </w:tc>
      </w:tr>
    </w:tbl>
    <w:p>
      <w:pPr>
        <w:pStyle w:val="2"/>
        <w:keepNext w:val="0"/>
        <w:keepLines w:val="0"/>
        <w:pageBreakBefore w:val="0"/>
        <w:kinsoku/>
        <w:wordWrap/>
        <w:overflowPunct/>
        <w:topLinePunct w:val="0"/>
        <w:autoSpaceDE/>
        <w:autoSpaceDN/>
        <w:bidi w:val="0"/>
        <w:adjustRightInd/>
        <w:snapToGrid/>
        <w:spacing w:beforeAutospacing="0" w:line="580" w:lineRule="exact"/>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p>
    <w:p>
      <w:pPr>
        <w:keepNext w:val="0"/>
        <w:keepLines w:val="0"/>
        <w:pageBreakBefore w:val="0"/>
        <w:kinsoku/>
        <w:wordWrap/>
        <w:overflowPunct/>
        <w:topLinePunct w:val="0"/>
        <w:autoSpaceDE/>
        <w:autoSpaceDN/>
        <w:bidi w:val="0"/>
        <w:adjustRightInd/>
        <w:snapToGrid/>
        <w:spacing w:beforeAutospacing="0" w:line="580" w:lineRule="exact"/>
        <w:jc w:val="center"/>
        <w:textAlignment w:val="auto"/>
        <w:rPr>
          <w:rFonts w:hint="default" w:ascii="Times New Roman" w:hAnsi="Times New Roman" w:eastAsia="黑体" w:cs="Times New Roman"/>
          <w:b/>
          <w:bCs/>
          <w:sz w:val="52"/>
          <w:szCs w:val="52"/>
          <w:lang w:eastAsia="zh-CN"/>
        </w:rPr>
      </w:pPr>
      <w:r>
        <w:rPr>
          <w:rFonts w:hint="default" w:ascii="Times New Roman" w:hAnsi="Times New Roman" w:eastAsia="黑体" w:cs="Times New Roman"/>
          <w:b/>
          <w:bCs/>
          <w:sz w:val="52"/>
          <w:szCs w:val="52"/>
          <w:lang w:eastAsia="zh-CN"/>
        </w:rPr>
        <w:t>投标报名回执</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5"/>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5" w:type="dxa"/>
            <w:vAlign w:val="center"/>
          </w:tcPr>
          <w:p>
            <w:pPr>
              <w:pStyle w:val="2"/>
              <w:keepNext w:val="0"/>
              <w:keepLines w:val="0"/>
              <w:pageBreakBefore w:val="0"/>
              <w:kinsoku/>
              <w:wordWrap/>
              <w:overflowPunct/>
              <w:topLinePunct w:val="0"/>
              <w:autoSpaceDE/>
              <w:autoSpaceDN/>
              <w:bidi w:val="0"/>
              <w:adjustRightInd/>
              <w:snapToGrid/>
              <w:spacing w:beforeAutospacing="0" w:line="580" w:lineRule="exact"/>
              <w:ind w:left="0" w:leftChars="0" w:firstLine="0" w:firstLineChars="0"/>
              <w:jc w:val="center"/>
              <w:textAlignment w:val="auto"/>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项目名称</w:t>
            </w:r>
          </w:p>
        </w:tc>
        <w:tc>
          <w:tcPr>
            <w:tcW w:w="6517" w:type="dxa"/>
            <w:vAlign w:val="center"/>
          </w:tcPr>
          <w:p>
            <w:pPr>
              <w:pStyle w:val="2"/>
              <w:keepNext w:val="0"/>
              <w:keepLines w:val="0"/>
              <w:pageBreakBefore w:val="0"/>
              <w:kinsoku/>
              <w:wordWrap/>
              <w:overflowPunct/>
              <w:topLinePunct w:val="0"/>
              <w:autoSpaceDE/>
              <w:autoSpaceDN/>
              <w:bidi w:val="0"/>
              <w:adjustRightInd/>
              <w:snapToGrid/>
              <w:spacing w:beforeAutospacing="0" w:line="580" w:lineRule="exact"/>
              <w:jc w:val="center"/>
              <w:textAlignment w:val="auto"/>
              <w:rPr>
                <w:rFonts w:hint="default" w:ascii="Times New Roman" w:hAnsi="Times New Roman" w:eastAsia="仿宋"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5" w:type="dxa"/>
            <w:vAlign w:val="center"/>
          </w:tcPr>
          <w:p>
            <w:pPr>
              <w:pStyle w:val="2"/>
              <w:keepNext w:val="0"/>
              <w:keepLines w:val="0"/>
              <w:pageBreakBefore w:val="0"/>
              <w:kinsoku/>
              <w:wordWrap/>
              <w:overflowPunct/>
              <w:topLinePunct w:val="0"/>
              <w:autoSpaceDE/>
              <w:autoSpaceDN/>
              <w:bidi w:val="0"/>
              <w:adjustRightInd/>
              <w:snapToGrid/>
              <w:spacing w:beforeAutospacing="0" w:line="580" w:lineRule="exact"/>
              <w:ind w:left="0" w:leftChars="0" w:firstLine="0" w:firstLineChars="0"/>
              <w:jc w:val="center"/>
              <w:textAlignment w:val="auto"/>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项目编号</w:t>
            </w:r>
          </w:p>
        </w:tc>
        <w:tc>
          <w:tcPr>
            <w:tcW w:w="6517" w:type="dxa"/>
            <w:vAlign w:val="center"/>
          </w:tcPr>
          <w:p>
            <w:pPr>
              <w:pStyle w:val="2"/>
              <w:keepNext w:val="0"/>
              <w:keepLines w:val="0"/>
              <w:pageBreakBefore w:val="0"/>
              <w:kinsoku/>
              <w:wordWrap/>
              <w:overflowPunct/>
              <w:topLinePunct w:val="0"/>
              <w:autoSpaceDE/>
              <w:autoSpaceDN/>
              <w:bidi w:val="0"/>
              <w:adjustRightInd/>
              <w:snapToGrid/>
              <w:spacing w:beforeAutospacing="0" w:line="580" w:lineRule="exact"/>
              <w:jc w:val="center"/>
              <w:textAlignment w:val="auto"/>
              <w:rPr>
                <w:rFonts w:hint="default" w:ascii="Times New Roman" w:hAnsi="Times New Roman" w:eastAsia="仿宋"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5" w:type="dxa"/>
            <w:vAlign w:val="center"/>
          </w:tcPr>
          <w:p>
            <w:pPr>
              <w:pStyle w:val="2"/>
              <w:keepNext w:val="0"/>
              <w:keepLines w:val="0"/>
              <w:pageBreakBefore w:val="0"/>
              <w:kinsoku/>
              <w:wordWrap/>
              <w:overflowPunct/>
              <w:topLinePunct w:val="0"/>
              <w:autoSpaceDE/>
              <w:autoSpaceDN/>
              <w:bidi w:val="0"/>
              <w:adjustRightInd/>
              <w:snapToGrid/>
              <w:spacing w:beforeAutospacing="0" w:line="580" w:lineRule="exact"/>
              <w:ind w:left="0" w:leftChars="0" w:firstLine="0" w:firstLineChars="0"/>
              <w:jc w:val="center"/>
              <w:textAlignment w:val="auto"/>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报名单位</w:t>
            </w:r>
          </w:p>
        </w:tc>
        <w:tc>
          <w:tcPr>
            <w:tcW w:w="6517" w:type="dxa"/>
            <w:vAlign w:val="center"/>
          </w:tcPr>
          <w:p>
            <w:pPr>
              <w:pStyle w:val="2"/>
              <w:keepNext w:val="0"/>
              <w:keepLines w:val="0"/>
              <w:pageBreakBefore w:val="0"/>
              <w:kinsoku/>
              <w:wordWrap/>
              <w:overflowPunct/>
              <w:topLinePunct w:val="0"/>
              <w:autoSpaceDE/>
              <w:autoSpaceDN/>
              <w:bidi w:val="0"/>
              <w:adjustRightInd/>
              <w:snapToGrid/>
              <w:spacing w:beforeAutospacing="0" w:line="580" w:lineRule="exact"/>
              <w:jc w:val="center"/>
              <w:textAlignment w:val="auto"/>
              <w:rPr>
                <w:rFonts w:hint="default" w:ascii="Times New Roman" w:hAnsi="Times New Roman" w:eastAsia="仿宋" w:cs="Times New Roman"/>
                <w:sz w:val="32"/>
                <w:szCs w:val="32"/>
                <w:vertAlign w:val="baseline"/>
                <w:lang w:val="en-US" w:eastAsia="zh-CN"/>
              </w:rPr>
            </w:pPr>
          </w:p>
        </w:tc>
      </w:tr>
    </w:tbl>
    <w:p>
      <w:pPr>
        <w:keepNext w:val="0"/>
        <w:keepLines w:val="0"/>
        <w:pageBreakBefore w:val="0"/>
        <w:kinsoku/>
        <w:wordWrap/>
        <w:overflowPunct/>
        <w:topLinePunct w:val="0"/>
        <w:autoSpaceDE/>
        <w:autoSpaceDN/>
        <w:bidi w:val="0"/>
        <w:adjustRightInd/>
        <w:snapToGrid/>
        <w:spacing w:beforeAutospacing="0" w:line="58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注：本回执加盖我行集采办章后生效，作为接收报名的凭据开标当天现场查备，请妥善保管。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魏碑">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82C7F"/>
    <w:rsid w:val="00E271B3"/>
    <w:rsid w:val="02FB3C9E"/>
    <w:rsid w:val="05F86264"/>
    <w:rsid w:val="07B67103"/>
    <w:rsid w:val="0DE56ACF"/>
    <w:rsid w:val="0E8A1546"/>
    <w:rsid w:val="0F362689"/>
    <w:rsid w:val="10F847C2"/>
    <w:rsid w:val="110F6A09"/>
    <w:rsid w:val="1828637B"/>
    <w:rsid w:val="18937C34"/>
    <w:rsid w:val="1BA073D6"/>
    <w:rsid w:val="1D2913D5"/>
    <w:rsid w:val="1D6B49E7"/>
    <w:rsid w:val="227E3C81"/>
    <w:rsid w:val="2428148F"/>
    <w:rsid w:val="2AE04A28"/>
    <w:rsid w:val="2AF45C07"/>
    <w:rsid w:val="2C4D0ED9"/>
    <w:rsid w:val="32805CD9"/>
    <w:rsid w:val="34F5563F"/>
    <w:rsid w:val="35271AB4"/>
    <w:rsid w:val="3534310B"/>
    <w:rsid w:val="375656E0"/>
    <w:rsid w:val="3AC77E96"/>
    <w:rsid w:val="3C05531B"/>
    <w:rsid w:val="4226672B"/>
    <w:rsid w:val="42CE629A"/>
    <w:rsid w:val="443B15ED"/>
    <w:rsid w:val="44BA7EEE"/>
    <w:rsid w:val="467C4F80"/>
    <w:rsid w:val="49811A57"/>
    <w:rsid w:val="4C951A24"/>
    <w:rsid w:val="51D16995"/>
    <w:rsid w:val="5CE82C7F"/>
    <w:rsid w:val="5ED968FA"/>
    <w:rsid w:val="613B0624"/>
    <w:rsid w:val="68885A96"/>
    <w:rsid w:val="69893066"/>
    <w:rsid w:val="6DB207B7"/>
    <w:rsid w:val="6EA272B7"/>
    <w:rsid w:val="70325892"/>
    <w:rsid w:val="71126DD2"/>
    <w:rsid w:val="71432796"/>
    <w:rsid w:val="73FC36AB"/>
    <w:rsid w:val="795A1637"/>
    <w:rsid w:val="798B4AB9"/>
    <w:rsid w:val="79A435CC"/>
    <w:rsid w:val="7ACB00F5"/>
    <w:rsid w:val="7CB36C3A"/>
    <w:rsid w:val="7F765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jc w:val="left"/>
    </w:pPr>
    <w:rPr>
      <w:rFonts w:ascii="宋体" w:hAnsi="宋体" w:cs="宋体"/>
      <w:kern w:val="0"/>
      <w:sz w:val="22"/>
      <w:szCs w:val="22"/>
      <w:lang w:eastAsia="en-US"/>
    </w:rPr>
  </w:style>
  <w:style w:type="paragraph" w:styleId="4">
    <w:name w:val="Normal Indent"/>
    <w:basedOn w:val="1"/>
    <w:qFormat/>
    <w:uiPriority w:val="0"/>
    <w:pPr>
      <w:ind w:firstLine="420"/>
    </w:pPr>
    <w:rPr>
      <w:szCs w:val="20"/>
    </w:rPr>
  </w:style>
  <w:style w:type="paragraph" w:styleId="5">
    <w:name w:val="Plain Text"/>
    <w:basedOn w:val="1"/>
    <w:qFormat/>
    <w:uiPriority w:val="0"/>
    <w:rPr>
      <w:rFonts w:ascii="宋体" w:hAnsi="Courier New" w:cs="金山简魏碑"/>
      <w:szCs w:val="21"/>
    </w:rPr>
  </w:style>
  <w:style w:type="paragraph" w:styleId="6">
    <w:name w:val="Normal (Web)"/>
    <w:basedOn w:val="1"/>
    <w:unhideWhenUsed/>
    <w:qFormat/>
    <w:uiPriority w:val="0"/>
    <w:pPr>
      <w:spacing w:before="100" w:beforeAutospacing="1" w:after="100" w:afterAutospacing="1"/>
    </w:pPr>
    <w:rPr>
      <w:rFonts w:ascii="Arial" w:hAnsi="Arial"/>
      <w:sz w:val="3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styleId="11">
    <w:name w:val="List Paragraph"/>
    <w:basedOn w:val="1"/>
    <w:qFormat/>
    <w:uiPriority w:val="99"/>
    <w:pPr>
      <w:ind w:firstLine="420" w:firstLineChars="200"/>
    </w:pPr>
  </w:style>
  <w:style w:type="paragraph" w:customStyle="1" w:styleId="12">
    <w:name w:val="样式 宋体 小四 行距: 固定值 25 磅 首行缩进:  2 字符"/>
    <w:basedOn w:val="1"/>
    <w:qFormat/>
    <w:uiPriority w:val="0"/>
    <w:pPr>
      <w:spacing w:line="360" w:lineRule="auto"/>
      <w:ind w:firstLine="480"/>
    </w:pPr>
    <w:rPr>
      <w:rFonts w:ascii="宋体" w:hAnsi="宋体" w:cs="宋体"/>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2025-02-12T07:14:00Z</dcterms:created>
  <dc:creator>Administrator</dc:creator>
  <cp:lastModifiedBy>I〜DOSE</cp:lastModifiedBy>
  <cp:lastPrinted>2025-02-14T00:38:00Z</cp:lastPrinted>
  <dcterms:modified xsi:type="dcterms:W3CDTF">2025-02-24T09:06:36Z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