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日志分析管理系统扩容</w:t>
      </w:r>
    </w:p>
    <w:p>
      <w:pPr>
        <w:keepNext w:val="0"/>
        <w:keepLines w:val="0"/>
        <w:pageBreakBefore w:val="0"/>
        <w:widowControl w:val="0"/>
        <w:kinsoku/>
        <w:wordWrap/>
        <w:overflowPunct/>
        <w:topLinePunct w:val="0"/>
        <w:autoSpaceDE/>
        <w:autoSpaceDN/>
        <w:bidi w:val="0"/>
        <w:adjustRightInd/>
        <w:snapToGrid/>
        <w:spacing w:line="560" w:lineRule="exact"/>
        <w:ind w:left="482"/>
        <w:jc w:val="center"/>
        <w:textAlignment w:val="auto"/>
        <w:rPr>
          <w:b/>
          <w:bCs/>
        </w:rPr>
      </w:pPr>
      <w:bookmarkStart w:id="4" w:name="_GoBack"/>
      <w:bookmarkEnd w:id="4"/>
      <w:r>
        <w:rPr>
          <w:rFonts w:hint="eastAsia" w:ascii="方正大标宋简体" w:hAnsi="方正大标宋简体" w:eastAsia="方正大标宋简体" w:cs="方正大标宋简体"/>
          <w:sz w:val="44"/>
          <w:szCs w:val="44"/>
        </w:rPr>
        <w:t>需求及技术要求</w:t>
      </w:r>
    </w:p>
    <w:p>
      <w:pPr>
        <w:spacing w:line="560" w:lineRule="exact"/>
        <w:ind w:firstLine="480" w:firstLineChars="200"/>
        <w:rPr>
          <w:rFonts w:hint="eastAsia" w:ascii="仿宋_GB2312" w:hAnsi="Calibri"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sz w:val="32"/>
          <w:szCs w:val="32"/>
        </w:rPr>
      </w:pPr>
      <w:bookmarkStart w:id="0" w:name="_Toc60758346"/>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、技术标准和要求</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r>
        <w:rPr>
          <w:rFonts w:hint="eastAsia" w:ascii="仿宋_GB2312" w:hAnsi="Calibri" w:eastAsia="仿宋_GB2312" w:cs="Times New Roman"/>
          <w:sz w:val="24"/>
        </w:rPr>
        <w:t>（一）项目概况及要求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lang w:val="en-US" w:eastAsia="zh-CN"/>
        </w:rPr>
        <w:t>根据我社生产运维工作对日志数据的管理应用需求以及监管部门对日志数据的审计存储要求。我社与上海七牛信息技术有限公司采购日志分析管理系统（软件产品为：七牛云机器数据分析平台软件[简称：Pandora]）10TB/天日志数据处理能力产品容量授权（含系统</w:t>
      </w:r>
      <w:r>
        <w:rPr>
          <w:rFonts w:hint="eastAsia" w:ascii="仿宋_GB2312" w:hAnsi="Calibri" w:eastAsia="仿宋_GB2312" w:cs="Times New Roman"/>
          <w:sz w:val="24"/>
          <w:lang w:eastAsia="zh-CN"/>
        </w:rPr>
        <w:t>标配的软件</w:t>
      </w:r>
      <w:r>
        <w:rPr>
          <w:rFonts w:hint="eastAsia" w:ascii="仿宋_GB2312" w:hAnsi="Calibri" w:eastAsia="仿宋_GB2312" w:cs="Times New Roman"/>
          <w:sz w:val="24"/>
          <w:lang w:val="en-US" w:eastAsia="zh-CN"/>
        </w:rPr>
        <w:t>产品</w:t>
      </w:r>
      <w:r>
        <w:rPr>
          <w:rFonts w:hint="eastAsia" w:ascii="仿宋_GB2312" w:hAnsi="Calibri" w:eastAsia="仿宋_GB2312" w:cs="Times New Roman"/>
          <w:sz w:val="24"/>
          <w:lang w:eastAsia="zh-CN"/>
        </w:rPr>
        <w:t>、</w:t>
      </w:r>
      <w:r>
        <w:rPr>
          <w:rFonts w:hint="eastAsia" w:ascii="仿宋_GB2312" w:hAnsi="Calibri" w:eastAsia="仿宋_GB2312" w:cs="Times New Roman"/>
          <w:sz w:val="24"/>
          <w:lang w:val="en-US" w:eastAsia="zh-CN"/>
        </w:rPr>
        <w:t>定制化开发</w:t>
      </w:r>
      <w:r>
        <w:rPr>
          <w:rFonts w:hint="eastAsia" w:ascii="仿宋_GB2312" w:hAnsi="Calibri" w:eastAsia="仿宋_GB2312" w:cs="Times New Roman"/>
          <w:sz w:val="24"/>
          <w:lang w:eastAsia="zh-CN"/>
        </w:rPr>
        <w:t>、</w:t>
      </w:r>
      <w:r>
        <w:rPr>
          <w:rFonts w:hint="eastAsia" w:ascii="仿宋_GB2312" w:hAnsi="Calibri" w:eastAsia="仿宋_GB2312" w:cs="Times New Roman"/>
          <w:sz w:val="24"/>
          <w:lang w:val="en-US" w:eastAsia="zh-CN"/>
        </w:rPr>
        <w:t>现场实施等服务）。目前，日志分析管理系统已完成核心系统、黔农云网络金融服务平台、贷款核算系统等15套重要交易类业务系统日志统一采集、查询、管理、备份、审计、分析和告警等日志应用能力建设，系统总体运行状况良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rPr>
        <w:t>为进一步提高我社信息系统运维能力，提升应用系统运行保障水平，有效防范系统运行风险，切实保障业务连续性，实现对</w:t>
      </w:r>
      <w:r>
        <w:rPr>
          <w:rFonts w:hint="eastAsia" w:ascii="仿宋_GB2312" w:hAnsi="Calibri" w:eastAsia="仿宋_GB2312" w:cs="Times New Roman"/>
          <w:sz w:val="24"/>
          <w:lang w:val="en-US" w:eastAsia="zh-CN"/>
        </w:rPr>
        <w:t>业务</w:t>
      </w:r>
      <w:r>
        <w:rPr>
          <w:rFonts w:hint="eastAsia" w:ascii="仿宋_GB2312" w:hAnsi="Calibri" w:eastAsia="仿宋_GB2312" w:cs="Times New Roman"/>
          <w:sz w:val="24"/>
        </w:rPr>
        <w:t>系统</w:t>
      </w:r>
      <w:r>
        <w:rPr>
          <w:rFonts w:hint="eastAsia" w:ascii="仿宋_GB2312" w:hAnsi="Calibri" w:eastAsia="仿宋_GB2312" w:cs="Times New Roman"/>
          <w:sz w:val="24"/>
          <w:lang w:eastAsia="zh-CN"/>
        </w:rPr>
        <w:t>、</w:t>
      </w:r>
      <w:r>
        <w:rPr>
          <w:rFonts w:hint="eastAsia" w:ascii="仿宋_GB2312" w:hAnsi="Calibri" w:eastAsia="仿宋_GB2312" w:cs="Times New Roman"/>
          <w:sz w:val="24"/>
          <w:lang w:val="en-US" w:eastAsia="zh-CN"/>
        </w:rPr>
        <w:t>基础软硬件产品</w:t>
      </w:r>
      <w:r>
        <w:rPr>
          <w:rFonts w:hint="eastAsia" w:ascii="仿宋_GB2312" w:hAnsi="Calibri" w:eastAsia="仿宋_GB2312" w:cs="Times New Roman"/>
          <w:sz w:val="24"/>
        </w:rPr>
        <w:t>的日志分析、监控与统一备份，我社拟</w:t>
      </w:r>
      <w:r>
        <w:rPr>
          <w:rFonts w:hint="eastAsia" w:ascii="仿宋_GB2312" w:hAnsi="Calibri" w:eastAsia="仿宋_GB2312" w:cs="Times New Roman"/>
          <w:sz w:val="24"/>
          <w:lang w:val="en-US" w:eastAsia="zh-CN"/>
        </w:rPr>
        <w:t>扩容</w:t>
      </w:r>
      <w:r>
        <w:rPr>
          <w:rFonts w:hint="eastAsia" w:ascii="仿宋_GB2312" w:hAnsi="Calibri" w:eastAsia="仿宋_GB2312" w:cs="Times New Roman"/>
          <w:sz w:val="24"/>
        </w:rPr>
        <w:t>日志分析管理系统，该系统建设目标是实现日志统一收集管理，日志的安全审计、基于日志进行分析、监控和告警</w:t>
      </w:r>
      <w:r>
        <w:rPr>
          <w:rFonts w:hint="eastAsia" w:ascii="仿宋_GB2312" w:hAnsi="Calibri" w:eastAsia="仿宋_GB2312" w:cs="Times New Roman"/>
          <w:sz w:val="24"/>
          <w:lang w:eastAsia="zh-CN"/>
        </w:rPr>
        <w:t>，</w:t>
      </w:r>
      <w:r>
        <w:rPr>
          <w:rFonts w:hint="eastAsia" w:ascii="仿宋_GB2312" w:hAnsi="Calibri" w:eastAsia="仿宋_GB2312" w:cs="Times New Roman"/>
          <w:sz w:val="24"/>
          <w:lang w:val="en-US" w:eastAsia="zh-CN"/>
        </w:rPr>
        <w:t>日志异常数据通过API对外供数已满足我社后续智能运维平台建设要求</w:t>
      </w:r>
      <w:r>
        <w:rPr>
          <w:rFonts w:hint="eastAsia" w:ascii="仿宋_GB2312" w:hAnsi="Calibri" w:eastAsia="仿宋_GB2312"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rPr>
        <w:t>本次</w:t>
      </w:r>
      <w:r>
        <w:rPr>
          <w:rFonts w:hint="eastAsia" w:ascii="仿宋_GB2312" w:hAnsi="Calibri" w:eastAsia="仿宋_GB2312" w:cs="Times New Roman"/>
          <w:sz w:val="24"/>
          <w:lang w:val="en-US" w:eastAsia="zh-CN"/>
        </w:rPr>
        <w:t>日志采集管理扩容</w:t>
      </w:r>
      <w:r>
        <w:rPr>
          <w:rFonts w:hint="eastAsia" w:ascii="仿宋_GB2312" w:hAnsi="Calibri" w:eastAsia="仿宋_GB2312" w:cs="Times New Roman"/>
          <w:sz w:val="24"/>
        </w:rPr>
        <w:t>范围包含</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114套业务系统日志；1500余台网络和安全设备日志；4200余套操作系统、1000余台主机及100余台存储设备运行日志；400余套数据库运行日志；1000余套中间件运行日志</w:t>
      </w:r>
      <w:r>
        <w:rPr>
          <w:rFonts w:hint="eastAsia" w:ascii="仿宋_GB2312" w:hAnsi="Calibri" w:eastAsia="仿宋_GB2312" w:cs="Times New Roman"/>
          <w:sz w:val="24"/>
          <w:lang w:val="en-US" w:eastAsia="zh-CN"/>
        </w:rPr>
        <w:t>及部分系统冗余规划</w:t>
      </w:r>
      <w:r>
        <w:rPr>
          <w:rFonts w:hint="eastAsia" w:ascii="仿宋_GB2312" w:hAnsi="Calibri" w:eastAsia="仿宋_GB2312"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需满足行内每天</w:t>
      </w:r>
      <w:r>
        <w:rPr>
          <w:rFonts w:hint="eastAsia" w:ascii="仿宋_GB2312" w:hAnsi="Calibri" w:eastAsia="仿宋_GB2312" w:cs="Times New Roman"/>
          <w:color w:val="FF0000"/>
          <w:sz w:val="24"/>
          <w:lang w:val="en-US" w:eastAsia="zh-CN"/>
        </w:rPr>
        <w:t>3</w:t>
      </w:r>
      <w:r>
        <w:rPr>
          <w:rFonts w:hint="eastAsia" w:ascii="仿宋_GB2312" w:hAnsi="Calibri" w:eastAsia="仿宋_GB2312" w:cs="Times New Roman"/>
          <w:color w:val="FF0000"/>
          <w:sz w:val="24"/>
        </w:rPr>
        <w:t>0TB</w:t>
      </w:r>
      <w:r>
        <w:rPr>
          <w:rFonts w:hint="eastAsia" w:ascii="仿宋_GB2312" w:hAnsi="Calibri" w:eastAsia="仿宋_GB2312" w:cs="Times New Roman"/>
          <w:sz w:val="24"/>
        </w:rPr>
        <w:t>的日志吞吐量</w:t>
      </w:r>
      <w:r>
        <w:rPr>
          <w:rFonts w:hint="eastAsia" w:ascii="仿宋_GB2312" w:hAnsi="Calibri" w:eastAsia="仿宋_GB2312" w:cs="Times New Roman"/>
          <w:sz w:val="24"/>
          <w:lang w:val="en-US" w:eastAsia="zh-CN"/>
        </w:rPr>
        <w:t>以及</w:t>
      </w:r>
      <w:r>
        <w:rPr>
          <w:rFonts w:hint="eastAsia" w:ascii="仿宋_GB2312" w:hAnsi="Calibri" w:eastAsia="仿宋_GB2312" w:cs="Times New Roman"/>
          <w:sz w:val="24"/>
        </w:rPr>
        <w:t>该产品的部署架构必须考虑到跨数据中心的应用场景并保证高可用性。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r>
        <w:rPr>
          <w:rFonts w:hint="eastAsia" w:ascii="仿宋_GB2312" w:hAnsi="Calibri" w:eastAsia="仿宋_GB2312" w:cs="Times New Roman"/>
          <w:sz w:val="24"/>
        </w:rPr>
        <w:t>（二）建设内容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1.收集并细化我社日志分析管理系统的</w:t>
      </w:r>
      <w:r>
        <w:rPr>
          <w:rFonts w:hint="eastAsia" w:ascii="仿宋_GB2312" w:hAnsi="Calibri" w:eastAsia="仿宋_GB2312" w:cs="Times New Roman"/>
          <w:sz w:val="24"/>
          <w:lang w:val="en-US" w:eastAsia="zh-CN"/>
        </w:rPr>
        <w:t>扩容</w:t>
      </w:r>
      <w:r>
        <w:rPr>
          <w:rFonts w:hint="eastAsia" w:ascii="仿宋_GB2312" w:hAnsi="Calibri" w:eastAsia="仿宋_GB2312" w:cs="Times New Roman"/>
          <w:sz w:val="24"/>
        </w:rPr>
        <w:t>建设需求，包括但不限于</w:t>
      </w:r>
      <w:r>
        <w:rPr>
          <w:rFonts w:hint="eastAsia" w:ascii="仿宋_GB2312" w:hAnsi="Calibri" w:eastAsia="仿宋_GB2312" w:cs="Times New Roman"/>
          <w:sz w:val="24"/>
          <w:lang w:val="en-US" w:eastAsia="zh-CN"/>
        </w:rPr>
        <w:t>制定</w:t>
      </w:r>
      <w:r>
        <w:rPr>
          <w:rFonts w:hint="eastAsia" w:ascii="仿宋_GB2312" w:hAnsi="Calibri" w:eastAsia="仿宋_GB2312" w:cs="Times New Roman"/>
          <w:sz w:val="24"/>
        </w:rPr>
        <w:t>存量</w:t>
      </w:r>
      <w:r>
        <w:rPr>
          <w:rFonts w:hint="eastAsia" w:ascii="仿宋_GB2312" w:hAnsi="Calibri" w:eastAsia="仿宋_GB2312" w:cs="Times New Roman"/>
          <w:sz w:val="24"/>
          <w:lang w:val="en-US" w:eastAsia="zh-CN"/>
        </w:rPr>
        <w:t>业务</w:t>
      </w:r>
      <w:r>
        <w:rPr>
          <w:rFonts w:hint="eastAsia" w:ascii="仿宋_GB2312" w:hAnsi="Calibri" w:eastAsia="仿宋_GB2312" w:cs="Times New Roman"/>
          <w:sz w:val="24"/>
        </w:rPr>
        <w:t>系统的</w:t>
      </w:r>
      <w:r>
        <w:rPr>
          <w:rFonts w:hint="eastAsia" w:ascii="仿宋_GB2312" w:hAnsi="Calibri" w:eastAsia="仿宋_GB2312" w:cs="Times New Roman"/>
          <w:sz w:val="24"/>
          <w:lang w:val="en-US" w:eastAsia="zh-CN"/>
        </w:rPr>
        <w:t>日志管理规范和对接、基础软硬件产品运行日志的管理规范和对接、日志系统存储规划和性能优化、日志分析统计、日志模式识别、日志告警、基于日志数据的系统运行报表等</w:t>
      </w:r>
      <w:r>
        <w:rPr>
          <w:rFonts w:hint="eastAsia" w:ascii="仿宋_GB2312" w:hAnsi="Calibri" w:eastAsia="仿宋_GB2312" w:cs="Times New Roman"/>
          <w:sz w:val="24"/>
        </w:rPr>
        <w:t>，并结合省农信实际环境，分析与评估建设重点及难点。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2.完成我社日志分析管理系统</w:t>
      </w:r>
      <w:r>
        <w:rPr>
          <w:rFonts w:hint="eastAsia" w:ascii="仿宋_GB2312" w:hAnsi="Calibri" w:eastAsia="仿宋_GB2312" w:cs="Times New Roman"/>
          <w:sz w:val="24"/>
          <w:lang w:val="en-US" w:eastAsia="zh-CN"/>
        </w:rPr>
        <w:t>扩容</w:t>
      </w:r>
      <w:r>
        <w:rPr>
          <w:rFonts w:hint="eastAsia" w:ascii="仿宋_GB2312" w:hAnsi="Calibri" w:eastAsia="仿宋_GB2312" w:cs="Times New Roman"/>
          <w:sz w:val="24"/>
        </w:rPr>
        <w:t>规划设计</w:t>
      </w:r>
      <w:r>
        <w:rPr>
          <w:rFonts w:hint="eastAsia" w:ascii="仿宋_GB2312" w:hAnsi="Calibri" w:eastAsia="仿宋_GB2312" w:cs="Times New Roman"/>
          <w:sz w:val="24"/>
          <w:lang w:val="en-US" w:eastAsia="zh-CN"/>
        </w:rPr>
        <w:t>和实施方案</w:t>
      </w:r>
      <w:r>
        <w:rPr>
          <w:rFonts w:hint="eastAsia" w:ascii="仿宋_GB2312" w:hAnsi="Calibri" w:eastAsia="仿宋_GB2312" w:cs="Times New Roman"/>
          <w:sz w:val="24"/>
        </w:rPr>
        <w:t>，包括但不限于概要设计、详细设计等，提供本次招标所需的软件产品安装介质和授权文件，提供软硬件资源需求，配合我社将系统安装部署完成，同时自测功能通过。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中标方事前需充分评估实施风险,实施监控纳管后不能影响现有业务正常运行。中标方需根据招标方工作计划并结合各技术条线实际情况分步骤、分时间段或业务停机窗口对日志进行分批采集纳管,计划实施时间为</w:t>
      </w:r>
      <w:r>
        <w:rPr>
          <w:rFonts w:hint="eastAsia" w:ascii="仿宋_GB2312" w:hAnsi="Calibri" w:eastAsia="仿宋_GB2312" w:cs="Times New Roman"/>
          <w:color w:val="FF0000"/>
          <w:sz w:val="24"/>
          <w:lang w:val="en-US" w:eastAsia="zh-CN"/>
        </w:rPr>
        <w:t>12</w:t>
      </w:r>
      <w:r>
        <w:rPr>
          <w:rFonts w:hint="eastAsia" w:ascii="仿宋_GB2312" w:hAnsi="Calibri" w:eastAsia="仿宋_GB2312" w:cs="Times New Roman"/>
          <w:color w:val="FF0000"/>
          <w:sz w:val="24"/>
        </w:rPr>
        <w:t>个月</w:t>
      </w:r>
      <w:r>
        <w:rPr>
          <w:rFonts w:hint="eastAsia" w:ascii="仿宋_GB2312" w:hAnsi="Calibri" w:eastAsia="仿宋_GB2312" w:cs="Times New Roman"/>
          <w:sz w:val="24"/>
        </w:rPr>
        <w:t>,期间中标方需派人进行现场实施,采集纳管操作完成后实施人员需至少现场对资产运行情况进行一周时间观察。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4、</w:t>
      </w:r>
      <w:r>
        <w:rPr>
          <w:rFonts w:ascii="仿宋_GB2312" w:hAnsi="Calibri" w:eastAsia="仿宋_GB2312" w:cs="Times New Roman"/>
          <w:sz w:val="24"/>
        </w:rPr>
        <w:t>对接行内CMDB</w:t>
      </w:r>
      <w:r>
        <w:rPr>
          <w:rFonts w:hint="eastAsia" w:ascii="仿宋_GB2312" w:hAnsi="Calibri" w:eastAsia="仿宋_GB2312" w:cs="Times New Roman"/>
          <w:sz w:val="24"/>
          <w:lang w:eastAsia="zh-CN"/>
        </w:rPr>
        <w:t>、</w:t>
      </w:r>
      <w:r>
        <w:rPr>
          <w:rFonts w:ascii="仿宋_GB2312" w:hAnsi="Calibri" w:eastAsia="仿宋_GB2312" w:cs="Times New Roman"/>
          <w:sz w:val="24"/>
        </w:rPr>
        <w:t>统一告警</w:t>
      </w:r>
      <w:r>
        <w:rPr>
          <w:rFonts w:hint="eastAsia" w:ascii="仿宋_GB2312" w:hAnsi="Calibri" w:eastAsia="仿宋_GB2312" w:cs="Times New Roman"/>
          <w:sz w:val="24"/>
          <w:lang w:val="en-US" w:eastAsia="zh-CN"/>
        </w:rPr>
        <w:t>平台、一体化智能运维平台等运维系统</w:t>
      </w:r>
      <w:r>
        <w:rPr>
          <w:rFonts w:ascii="仿宋_GB2312" w:hAnsi="Calibri" w:eastAsia="仿宋_GB2312" w:cs="Times New Roman"/>
          <w:sz w:val="24"/>
        </w:rPr>
        <w:t>接口，使</w:t>
      </w:r>
      <w:r>
        <w:rPr>
          <w:rFonts w:hint="eastAsia" w:ascii="仿宋_GB2312" w:hAnsi="Calibri" w:eastAsia="仿宋_GB2312" w:cs="Times New Roman"/>
          <w:sz w:val="24"/>
        </w:rPr>
        <w:t>日志分析管理系统</w:t>
      </w:r>
      <w:r>
        <w:rPr>
          <w:rFonts w:ascii="仿宋_GB2312" w:hAnsi="Calibri" w:eastAsia="仿宋_GB2312" w:cs="Times New Roman"/>
          <w:sz w:val="24"/>
        </w:rPr>
        <w:t>融入行内运维体系</w:t>
      </w:r>
      <w:r>
        <w:rPr>
          <w:rFonts w:hint="eastAsia" w:ascii="仿宋_GB2312" w:hAnsi="Calibri" w:eastAsia="仿宋_GB2312"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、功能需求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bookmarkStart w:id="1" w:name="_Toc45893525"/>
      <w:r>
        <w:rPr>
          <w:rFonts w:hint="eastAsia" w:ascii="仿宋_GB2312" w:hAnsi="Calibri" w:eastAsia="仿宋_GB2312" w:cs="Times New Roman"/>
          <w:sz w:val="24"/>
        </w:rPr>
        <w:t>4.1一般性需求</w:t>
      </w:r>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（1）投标方必须提供符合要求的成熟软件产品。投标方提供的所有产品必须具有在中华人民共和国境内的正式合法使用权。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（2）投标方必须承诺保证提供的所有软件产品为在中华人民共和国境内销售的正式版本；具有很好的开放性和扩展性，支持主流的技术标准和规范；支持主流的操作系统和硬件平台。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（3）投标方必须保证任何功能模块的维护和更新都不影响软件的其他模块，软件升级具备容错能力。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（4）投标方必须承诺保证不同时期的日志分析管理系统版本应能向下兼容，软件版本易于升级，且在升级的过程中不影响集群节点的使用，保证运维工作的连续性。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（5）投标方必须承诺及时提供最新稳定版本的日志分析管理系统软件，且该软件是经过测试正式推出的，其可靠性、稳定性是经过严格验证的。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（6）投标方应必须承诺日志分析管理系统软件升级时免费更新软件版本，并提供相应的新版本软件功能中文说明及操作运维说明手册。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（7）投标方必须承诺保证提供的所有软件产品都具有完整的技术资料和介质。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（8）投标方必须承诺提供的日志分析管理系统软件为当前软件产品的最新稳定版本。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bookmarkStart w:id="2" w:name="_Toc423613157"/>
      <w:bookmarkStart w:id="3" w:name="_Toc45893526"/>
      <w:r>
        <w:rPr>
          <w:rFonts w:hint="eastAsia" w:ascii="仿宋_GB2312" w:hAnsi="Calibri" w:eastAsia="仿宋_GB2312" w:cs="Times New Roman"/>
          <w:sz w:val="24"/>
        </w:rPr>
        <w:t>4.2功能性需求</w:t>
      </w:r>
      <w:bookmarkEnd w:id="2"/>
      <w:bookmarkEnd w:id="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日志分析管理系统应至少包括，但不限于如下功能：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4.2.1数据采集功能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（1）支持linux、windows、AIX、中间件、数据库、业务应用、容器docker、kafka、prometheus日志采集</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（2）采集方式支持kafka/mq消息队列， syslog上传，文件目录监听，snmptrap接收，snmpget接收，脚本上传，web上传，数据库采集，对接flume数据源，对接hdfs数据源，对接redis数据源，数据源，对接netflow数据源，对接Docker数据源，对接logstash数据源，beats上传，压缩文件采集，systemd-journald日志上传，对接H3Csessionflow数据源，对接MongoDB数据源</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（3）支持通配符匹配文件采集路径，递归采集子目录下白名单日志文件</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（4）支持正则表达式模式对多行日志合并处理</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（5）日志采集agent需支持传输限流功能, 避免对生产环境服务器的网络带宽造成影响</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（6）agent配置支持全web界面管理，包括黑白名单,字符集, 最后修改时间等配置通过这些配置,可对日志采集过程进行细粒度的控制</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（7）agent采集配置参数支持批量agent下发。</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4.2.2日志解析功能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（1）平台应内置各种设备的字段解析模版，对于新遇到的日志样例，可以通过划选辅助功能自动生成正则表达式，降低维护人员数据清洗难度</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（2）支持正则表达式，kv/xml/json自动解析，数值转化，url解码，user agent解析，时间戳识别，字段分拆，syslog pri解析，geo地理位置信息解析，固定电话归属地解析，手机号归属地解析，字段脱敏配置，内容替换，新增扩展字段，自定义字典，时间生成，事件统计，流式统计等常用解析组件，解析规则可以嵌套使用</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（3）支持通过智能辅助划选字段自动生成正则表达式</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（4）内置IP解析库,如将IP地址解析为地理位置(省市)的IP地址库, 手机号码和固定电话归属地解析等</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（5）通过自定义字典对查询字段进行翻译，如将错误码或者业务码翻译成更容易理解的语句描述。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4.2.3数据检索功能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（1）支持全文检索、短语(多个词中间空格)搜索、字段过滤、逻辑运算搜索、数值范围搜索、通配符搜索、简单正则表达式，命中结果高亮显示</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（2）支持搜索结果保存成定时任务。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（3）支持提前设置不同日志数据集别名，在搜索界面点击别名自动搜索需要的日志，如中间件日志数据集设置包含nginx、apache、tomcat等，不需手动编写写查询条件</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（4）支持随时终止运行中的搜索任务，支持对搜索结果下载（txt，csv或json格式）。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4.2.4数据分析功能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支持管道符、产生新增字段、分组查询、子查询、联合查询、字段挑选、条件过滤、结果排序、数据量过滤、字段重命名、分桶查询、统计查询、移动标准差、移动均值、时序预测、去重、行列转换、自动回归、动态提取，json提取，序列映射，多值拆分，多值归并，时序图，制造结果，输入映射，输出映射，事件排序</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（2）能够求和、最大值、最小值、平均值、最新的值等数学计算</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（3）支持数据库式的join操作实现多个日志的关联</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（4）支持搜索时日志关联行内自定义字典数据进行关联分析</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（5）搜索可调用脚本获取脚本执行结果数据，并对数据结果进行二次分析。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4.2.5可视化展示功能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能支持常规饼图、条带图、折线图、区域图、柱状图、散点图、单值图、区线图、和弦图、迷你图、桑基图、玫瑰图、力引导图、和弦图、循序图、旭日图、雷达图、漏斗图、矩阵热力图、调用链表格等任意形态进行数据可视化等展示方式</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（2）能实现多个不同维度类型指标如交易量、耗时在同一时间轴的多Y轴趋势图对比展示</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（3）能自定义组合图表形成仪表盘，可自定义仪表盘过滤项，过滤项支持与特定图表绑定</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4.2.6定制报表功能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（1）搜索结果、统计数据能组成各种图表，可自定义展示图表布局</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（2）报表支持富文本，为了方便用户在报表内添加个性化说明内容，报表支持可自定义字体、字号、颜色、标题设置，支持在输入的文本内嵌入图表</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（3）报表支持以PDF、XLSX、HTML等格式发送或下载，支持报表定时发送</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4.2.7监控告警功能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（1）支持对事件数、字段值、动态基线、复杂告警</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（2）支持告警抑制功能，触发告警之后固定时间段内（或者倍增式时间段抑制）不再发送告警，以免产生告警风暴</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（3）支持告警按高、中、低不同优先级配置，分等级推送</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（4）支持邮件、短信、http转发等多种告警方式，支持脚本自定义告警发送方式，与行内告警平台接口集成</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_GB2312" w:hAnsi="Calibri" w:eastAsia="仿宋_GB2312" w:cs="Times New Roman"/>
          <w:sz w:val="24"/>
        </w:rPr>
      </w:pPr>
      <w:r>
        <w:rPr>
          <w:rFonts w:hint="eastAsia" w:ascii="仿宋_GB2312" w:hAnsi="Calibri" w:eastAsia="仿宋_GB2312" w:cs="Times New Roman"/>
          <w:sz w:val="24"/>
        </w:rPr>
        <w:t>4.2.8知识库功能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（1）为将遇到的错误日志以及解决方案积累成排障经验，需提供知识库功能，通过引导式流程添加知识</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（2）运维人员搜索到报错信息时，能点击关联对应知识库解决方案</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lang w:eastAsia="zh-CN"/>
        </w:rPr>
      </w:pPr>
      <w:r>
        <w:rPr>
          <w:rFonts w:hint="eastAsia" w:ascii="仿宋_GB2312" w:hAnsi="Calibri" w:eastAsia="仿宋_GB2312" w:cs="Times New Roman"/>
          <w:sz w:val="24"/>
        </w:rPr>
        <w:t>4.2.9平台自监控管理功能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（1）为提升平台的稳定性，即使发现平台异常，需要对平台自身各模块的性能进行监控，包括但不限于CPU、内存、队列、IO等并能发送邮件告警</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（2）平台各模块的日志可以通Web界面进行查询，无须登录后台服务器进行故障排查</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10</w:t>
      </w:r>
      <w:r>
        <w:rPr>
          <w:rFonts w:hint="eastAsia" w:ascii="仿宋_GB2312" w:hAnsi="Calibri" w:eastAsia="仿宋_GB2312" w:cs="Times New Roman"/>
          <w:sz w:val="24"/>
        </w:rPr>
        <w:t>敏感信息脱敏</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（1）日志包含身份证号码、手机号码、邮箱、地址敏感信息，通过正则表达式匹配日志中的敏感信息，对查询结果自动进行脱敏处理，有效防止敏感信息泄漏</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）同一条日志，有敏感数据查看权限的用户，能查看敏感信息原文，没有敏感数据查看权限的用户，查看结果为脱敏后的数据，同时脱敏的部分内容如手机号都能正常搜索使用</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lang w:eastAsia="zh-CN"/>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11</w:t>
      </w:r>
      <w:r>
        <w:rPr>
          <w:rFonts w:hint="eastAsia" w:ascii="仿宋_GB2312" w:hAnsi="Calibri" w:eastAsia="仿宋_GB2312" w:cs="Times New Roman"/>
          <w:sz w:val="24"/>
        </w:rPr>
        <w:t>平台权限管理</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（1）支持赋予角色不同数据、功能、资源权限</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）管理员账户可查看全部日志数据，部门经理账户能查看本部门全部日志数据，部门普通账户只能查看个人管理日志数据</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3</w:t>
      </w:r>
      <w:r>
        <w:rPr>
          <w:rFonts w:hint="eastAsia" w:ascii="仿宋_GB2312" w:hAnsi="Calibri" w:eastAsia="仿宋_GB2312" w:cs="Times New Roman"/>
          <w:sz w:val="24"/>
        </w:rPr>
        <w:t>）管理员账户可查看、编辑、删除所有账户，部门经理账户能查看、编辑、删除本部门账户，并修改角色权限，部门普通账户只能查看自己账户，不能修改自身角色权限</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4</w:t>
      </w:r>
      <w:r>
        <w:rPr>
          <w:rFonts w:hint="eastAsia" w:ascii="仿宋_GB2312" w:hAnsi="Calibri" w:eastAsia="仿宋_GB2312" w:cs="Times New Roman"/>
          <w:sz w:val="24"/>
        </w:rPr>
        <w:t>）管理员账户可查看、编辑、删除全部采集代理，部门经理账户能查看、编辑、删除本部门全部采集代理，部门普通账户只能查看本部门全部采集代理</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5</w:t>
      </w:r>
      <w:r>
        <w:rPr>
          <w:rFonts w:hint="eastAsia" w:ascii="仿宋_GB2312" w:hAnsi="Calibri" w:eastAsia="仿宋_GB2312" w:cs="Times New Roman"/>
          <w:sz w:val="24"/>
        </w:rPr>
        <w:t>）管理员账户可查看、编辑、删除全部资源，部门经理账户能查看、编辑、删除本部门全部资源，部门普通账户只能查看本部门全部资源，资源包括仪表盘、监控告警、报表等所有内容</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lang w:val="en-US" w:eastAsia="zh-CN"/>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12</w:t>
      </w:r>
      <w:r>
        <w:rPr>
          <w:rFonts w:hint="eastAsia" w:ascii="仿宋_GB2312" w:hAnsi="Calibri" w:eastAsia="仿宋_GB2312" w:cs="Times New Roman"/>
          <w:sz w:val="24"/>
        </w:rPr>
        <w:t>平台安全性</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1</w:t>
      </w:r>
      <w:r>
        <w:rPr>
          <w:rFonts w:hint="eastAsia" w:ascii="仿宋_GB2312" w:hAnsi="Calibri" w:eastAsia="仿宋_GB2312" w:cs="Times New Roman"/>
          <w:sz w:val="24"/>
        </w:rPr>
        <w:t>）可配置密码锁定时间、密码有效时间、密码长度，禁止使用过去几次用过的重复密码，忘记密码可通过管理员重置，保障平台登录安全</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）长时间跨度搜索会占用较多资源,为防止某用户误操作把集群资源耗</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光，要求能控制最大搜索时长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lang w:eastAsia="zh-CN"/>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13</w:t>
      </w:r>
      <w:r>
        <w:rPr>
          <w:rFonts w:hint="eastAsia" w:ascii="仿宋_GB2312" w:hAnsi="Calibri" w:eastAsia="仿宋_GB2312" w:cs="Times New Roman"/>
          <w:sz w:val="24"/>
        </w:rPr>
        <w:t>日志生命周期管理</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1</w:t>
      </w:r>
      <w:r>
        <w:rPr>
          <w:rFonts w:hint="eastAsia" w:ascii="仿宋_GB2312" w:hAnsi="Calibri" w:eastAsia="仿宋_GB2312" w:cs="Times New Roman"/>
          <w:sz w:val="24"/>
        </w:rPr>
        <w:t>）agent侧日志备份功能，日志可以无需入库，能通过agent将原始日志文件压缩后备份到</w:t>
      </w:r>
      <w:r>
        <w:rPr>
          <w:rFonts w:hint="eastAsia" w:ascii="仿宋_GB2312" w:hAnsi="Calibri" w:eastAsia="仿宋_GB2312" w:cs="Times New Roman"/>
          <w:sz w:val="24"/>
          <w:lang w:val="en-US" w:eastAsia="zh-CN"/>
        </w:rPr>
        <w:t>分布式存储平台</w:t>
      </w:r>
      <w:r>
        <w:rPr>
          <w:rFonts w:hint="eastAsia" w:ascii="仿宋_GB2312" w:hAnsi="Calibri" w:eastAsia="仿宋_GB2312" w:cs="Times New Roman"/>
          <w:sz w:val="24"/>
        </w:rPr>
        <w:t>，备份完成后自动删除原始日志文件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Calibri" w:eastAsia="仿宋_GB2312" w:cs="Times New Roman"/>
          <w:sz w:val="24"/>
          <w:lang w:val="en-US"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）数据索引路由功能，对业务日志、主机日志、数据库等日志在线保存时长要求不同，可以设置不同保存时间和占用存储空间上限，</w:t>
      </w:r>
      <w:r>
        <w:rPr>
          <w:rFonts w:hint="eastAsia" w:ascii="仿宋_GB2312" w:hAnsi="Calibri" w:eastAsia="仿宋_GB2312" w:cs="Times New Roman"/>
          <w:sz w:val="24"/>
          <w:lang w:val="en-US" w:eastAsia="zh-CN"/>
        </w:rPr>
        <w:t>例如</w:t>
      </w:r>
      <w:r>
        <w:rPr>
          <w:rFonts w:hint="eastAsia" w:ascii="仿宋_GB2312" w:hAnsi="Calibri" w:eastAsia="仿宋_GB2312" w:cs="Times New Roman"/>
          <w:sz w:val="24"/>
        </w:rPr>
        <w:t>业务日志保存3</w:t>
      </w:r>
      <w:r>
        <w:rPr>
          <w:rFonts w:hint="eastAsia" w:ascii="仿宋_GB2312" w:hAnsi="Calibri" w:eastAsia="仿宋_GB2312" w:cs="Times New Roman"/>
          <w:sz w:val="24"/>
          <w:lang w:val="en-US" w:eastAsia="zh-CN"/>
        </w:rPr>
        <w:t>60</w:t>
      </w:r>
      <w:r>
        <w:rPr>
          <w:rFonts w:hint="eastAsia" w:ascii="仿宋_GB2312" w:hAnsi="Calibri" w:eastAsia="仿宋_GB2312" w:cs="Times New Roman"/>
          <w:sz w:val="24"/>
        </w:rPr>
        <w:t>天、数据库日志保存180天，主机日志保存</w:t>
      </w:r>
      <w:r>
        <w:rPr>
          <w:rFonts w:hint="eastAsia" w:ascii="仿宋_GB2312" w:hAnsi="Calibri" w:eastAsia="仿宋_GB2312" w:cs="Times New Roman"/>
          <w:sz w:val="24"/>
          <w:lang w:val="en-US" w:eastAsia="zh-CN"/>
        </w:rPr>
        <w:t>18</w:t>
      </w:r>
      <w:r>
        <w:rPr>
          <w:rFonts w:hint="eastAsia" w:ascii="仿宋_GB2312" w:hAnsi="Calibri" w:eastAsia="仿宋_GB2312" w:cs="Times New Roman"/>
          <w:sz w:val="24"/>
        </w:rPr>
        <w:t>0天</w:t>
      </w:r>
      <w:r>
        <w:rPr>
          <w:rFonts w:hint="eastAsia" w:ascii="仿宋_GB2312" w:hAnsi="Calibri" w:eastAsia="仿宋_GB2312" w:cs="Times New Roman"/>
          <w:sz w:val="24"/>
          <w:lang w:eastAsia="zh-CN"/>
        </w:rPr>
        <w:t>，</w:t>
      </w:r>
      <w:r>
        <w:rPr>
          <w:rFonts w:hint="eastAsia" w:ascii="仿宋_GB2312" w:hAnsi="Calibri" w:eastAsia="仿宋_GB2312" w:cs="Times New Roman"/>
          <w:sz w:val="24"/>
          <w:lang w:val="en-US" w:eastAsia="zh-CN"/>
        </w:rPr>
        <w:t>不同日志类型的存储周期要求需和招标方共同确定配置。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14</w:t>
      </w:r>
      <w:r>
        <w:rPr>
          <w:rFonts w:hint="eastAsia" w:ascii="仿宋_GB2312" w:hAnsi="Calibri" w:eastAsia="仿宋_GB2312" w:cs="Times New Roman"/>
          <w:sz w:val="24"/>
        </w:rPr>
        <w:t>日志报文上下文聚合分析</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1</w:t>
      </w:r>
      <w:r>
        <w:rPr>
          <w:rFonts w:hint="eastAsia" w:ascii="仿宋_GB2312" w:hAnsi="Calibri" w:eastAsia="仿宋_GB2312" w:cs="Times New Roman"/>
          <w:sz w:val="24"/>
        </w:rPr>
        <w:t>）多行日志合并功能，多行顺序打印日志能按要求将多行日志合并成一条日志</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）多线程交叉打印日志，在搜索时可通过线程号、起始标识对多行日志进行自动聚合分析, 可展现以时间顺序一笔交易从头到尾的所有日志, 并进行进一步的统计分析</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3</w:t>
      </w:r>
      <w:r>
        <w:rPr>
          <w:rFonts w:hint="eastAsia" w:ascii="仿宋_GB2312" w:hAnsi="Calibri" w:eastAsia="仿宋_GB2312" w:cs="Times New Roman"/>
          <w:sz w:val="24"/>
        </w:rPr>
        <w:t>）自动聚合计算量大，需要通过定时任务将聚合后的日志写入独立的日志索引，索引可直接用于二次搜索分析，提升查询分析效率</w:t>
      </w:r>
      <w:r>
        <w:rPr>
          <w:rFonts w:hint="eastAsia" w:ascii="仿宋_GB2312" w:hAnsi="Calibri" w:eastAsia="仿宋_GB2312"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lang w:eastAsia="zh-CN"/>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15</w:t>
      </w:r>
      <w:r>
        <w:rPr>
          <w:rFonts w:hint="eastAsia" w:ascii="仿宋_GB2312" w:hAnsi="Calibri" w:eastAsia="仿宋_GB2312" w:cs="Times New Roman"/>
          <w:sz w:val="24"/>
        </w:rPr>
        <w:t>内置日志经验模板</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1</w:t>
      </w:r>
      <w:r>
        <w:rPr>
          <w:rFonts w:hint="eastAsia" w:ascii="仿宋_GB2312" w:hAnsi="Calibri" w:eastAsia="仿宋_GB2312" w:cs="Times New Roman"/>
          <w:sz w:val="24"/>
        </w:rPr>
        <w:t>）</w:t>
      </w:r>
      <w:r>
        <w:rPr>
          <w:rFonts w:hint="eastAsia" w:ascii="仿宋_GB2312" w:hAnsi="Calibri" w:eastAsia="仿宋_GB2312" w:cs="Times New Roman"/>
          <w:sz w:val="24"/>
          <w:lang w:eastAsia="zh-CN"/>
        </w:rPr>
        <w:t>平台需内置丰富的日志处理模板，覆盖常见主机、中间件、数据库、网络安全设备日志类型，除行内自行开发应用外的设备日志，能实现自动字段提取、分析报表视图、监控告警。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w:t>
      </w:r>
      <w:r>
        <w:rPr>
          <w:rFonts w:hint="eastAsia" w:ascii="仿宋_GB2312" w:hAnsi="Calibri" w:eastAsia="仿宋_GB2312" w:cs="Times New Roman"/>
          <w:sz w:val="24"/>
          <w:lang w:eastAsia="zh-CN"/>
        </w:rPr>
        <w:t>模板支持以资源包方式上传下载，自研业务日志分析模板可以下载后，在生产、测试等多环境快速复用。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Calibri" w:eastAsia="仿宋_GB2312" w:cs="Times New Roman"/>
          <w:sz w:val="24"/>
          <w:lang w:eastAsia="zh-CN"/>
        </w:rPr>
      </w:pPr>
      <w:r>
        <w:rPr>
          <w:rFonts w:hint="eastAsia" w:ascii="仿宋_GB2312" w:hAnsi="Calibri" w:eastAsia="仿宋_GB2312" w:cs="Times New Roman"/>
          <w:sz w:val="24"/>
        </w:rPr>
        <w:t>4.2.</w:t>
      </w:r>
      <w:r>
        <w:rPr>
          <w:rFonts w:hint="eastAsia" w:ascii="仿宋_GB2312" w:hAnsi="Calibri" w:eastAsia="仿宋_GB2312" w:cs="Times New Roman"/>
          <w:sz w:val="24"/>
          <w:lang w:val="en-US" w:eastAsia="zh-CN"/>
        </w:rPr>
        <w:t>16</w:t>
      </w:r>
      <w:r>
        <w:rPr>
          <w:rFonts w:hint="eastAsia" w:ascii="仿宋_GB2312" w:hAnsi="Calibri" w:eastAsia="仿宋_GB2312" w:cs="Times New Roman"/>
          <w:sz w:val="24"/>
        </w:rPr>
        <w:t>告警合并</w:t>
      </w:r>
      <w:r>
        <w:rPr>
          <w:rFonts w:hint="eastAsia" w:ascii="仿宋_GB2312" w:hAnsi="Calibri" w:eastAsia="仿宋_GB2312" w:cs="Times New Roman"/>
          <w:sz w:val="24"/>
          <w:lang w:eastAsia="zh-CN"/>
        </w:rPr>
        <w:t>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1</w:t>
      </w:r>
      <w:r>
        <w:rPr>
          <w:rFonts w:hint="eastAsia" w:ascii="仿宋_GB2312" w:hAnsi="Calibri" w:eastAsia="仿宋_GB2312" w:cs="Times New Roman"/>
          <w:sz w:val="24"/>
        </w:rPr>
        <w:t>）</w:t>
      </w:r>
      <w:r>
        <w:rPr>
          <w:rFonts w:hint="eastAsia" w:ascii="仿宋_GB2312" w:hAnsi="Calibri" w:eastAsia="仿宋_GB2312" w:cs="Times New Roman"/>
          <w:sz w:val="24"/>
          <w:lang w:eastAsia="zh-CN"/>
        </w:rPr>
        <w:t>为减少告警重复发送，支持对告警进行抑制，触发告警之后固定时间段内不再发送告警信息。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lang w:eastAsia="zh-CN"/>
        </w:rPr>
      </w:pPr>
      <w:r>
        <w:rPr>
          <w:rFonts w:hint="eastAsia" w:ascii="仿宋_GB2312" w:hAnsi="Calibri" w:eastAsia="仿宋_GB2312" w:cs="Times New Roman"/>
          <w:sz w:val="24"/>
        </w:rPr>
        <w:t>（</w:t>
      </w: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w:t>
      </w:r>
      <w:r>
        <w:rPr>
          <w:rFonts w:hint="eastAsia" w:ascii="仿宋_GB2312" w:hAnsi="Calibri" w:eastAsia="仿宋_GB2312" w:cs="Times New Roman"/>
          <w:sz w:val="24"/>
          <w:lang w:eastAsia="zh-CN"/>
        </w:rPr>
        <w:t>实现告警的合并。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、总体要求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本次日志分析管理系统建设项目中标方需严格按照招标方要求如期完成以下工作：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r>
        <w:rPr>
          <w:rFonts w:hint="eastAsia" w:ascii="仿宋_GB2312" w:hAnsi="Calibri" w:eastAsia="仿宋_GB2312" w:cs="Times New Roman"/>
          <w:sz w:val="24"/>
        </w:rPr>
        <w:t>（一）项目规划及实施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1、负责编制实施方案；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2、负责统筹项目实施；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3、负责项目调优，配合安全合规性检查及整改。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r>
        <w:rPr>
          <w:rFonts w:hint="eastAsia" w:ascii="仿宋_GB2312" w:hAnsi="Calibri" w:eastAsia="仿宋_GB2312" w:cs="Times New Roman"/>
          <w:sz w:val="24"/>
        </w:rPr>
        <w:t>（二）工作规范要求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中标方在开展测试服务工作期间，须严格遵守以下工作规范要求：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1、遵守国家法律和政府的有关条例、规定和办法，以及招标方相关管理规定开展工作；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2、执行有关项目建设的法律、法规、规范、标准和制度，履行测试服务规定的义务和职责；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3、中标方在签署技术协议时，须同步签订《安全协议》及《保密承诺书》并严格履行协议和承诺书条款。不泄漏所测试系统各方认为需要保密的事项。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r>
        <w:rPr>
          <w:rFonts w:hint="eastAsia" w:ascii="仿宋_GB2312" w:hAnsi="Calibri" w:eastAsia="仿宋_GB2312" w:cs="Times New Roman"/>
          <w:sz w:val="24"/>
        </w:rPr>
        <w:t>（三）项目管理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1、负责项目统筹及管理；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2、负责各类文档收集、整理，协助甲方完成归档；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3、负责项目相关培训；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4、负责项目维保服务。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sz w:val="24"/>
        </w:rPr>
      </w:pPr>
      <w:r>
        <w:rPr>
          <w:rFonts w:hint="eastAsia" w:ascii="仿宋_GB2312" w:hAnsi="Calibri" w:eastAsia="仿宋_GB2312" w:cs="Times New Roman"/>
          <w:sz w:val="24"/>
        </w:rPr>
        <w:t>（四）项目交付及验收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1、中标方必须在合同规定时间内，完成本项目的实施。将招标范围内所界定的工作完成。在通过试运行验收后，中标方需将所有项目成果交付给招标方。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项目交付物包括但不限于《系统概要设计说明书》、《系统详细设计说明书》、《系统数据库设计说明书》、《实施方案及配置手册》、《运维手册》、《培训手册》、《常见问题及应对措施-应急预案》等文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、项目建设要求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1、本项目所涉及的产品技术服务须由</w:t>
      </w:r>
      <w:r>
        <w:rPr>
          <w:rFonts w:hint="eastAsia" w:ascii="仿宋_GB2312" w:hAnsi="Calibri" w:eastAsia="仿宋_GB2312" w:cs="Times New Roman"/>
          <w:sz w:val="24"/>
          <w:lang w:val="en-US" w:eastAsia="zh-CN"/>
        </w:rPr>
        <w:t>原</w:t>
      </w:r>
      <w:r>
        <w:rPr>
          <w:rFonts w:hint="eastAsia" w:ascii="仿宋_GB2312" w:hAnsi="Calibri" w:eastAsia="仿宋_GB2312" w:cs="Times New Roman"/>
          <w:sz w:val="24"/>
        </w:rPr>
        <w:t>产品厂商专家技术团队完成。其中方案设计、系统部署调试等重要工作须由产品厂商总体负责，需全程参与方案设计工作，负责项目管理工作，如系统部署、项目归档、验收等工作。项目的具体实施方式由招标方根据项目建设需要动态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2、原产品厂商项目服务团队及人员资质能力要求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项目总负责人：本科以上学历，具备6年及以上日志运维系统项目建设及管理经验。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拟派实施工程师：具有3年及以上日志运维系统建设实施经验，且近3年参与3个以上金融行业日志运维系统建设项目实施。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3、中标方须做好严格的项目管理流程，做好项目的跟踪和管理，并提供招标方认可的高质量的项目管理文档等。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4、中标方的项目成员须根据招标方的计划安排全职参与项目的建设，在建设过程中，若中标方项目组成员未能达到招标方要求，招标方有权要求中标方更换项目人员，由此造成的项目延误由中标方承担责任；通过招标方认可的中标方项目人员，未经与招标方协商同意，中标方不得随意裁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5、参与实施的中标方及原产品厂商项目组成员，须严格遵守保密承诺，为招标方的IT基础架构及信息数据保密，避免外泄任何招标人数据资产。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、交付及验收要求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1、根据招标方日志分析管理系统项目建设安排限时完成系统安装、调试、系统适配、采集纳管等工作；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2、项目交付物包括但不限于项目实施计划、人员安排、设计方案、实施方案、详细配置、相关制度、操作手册、运维手册、培训文档、资产清单等文件。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3、中标方事前需充分评估实施风险,实施日志采集纳管后不能影响现有业务正常运行。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rPr>
        <w:t>4、中标方提供的软件产品需满足行内每天</w:t>
      </w:r>
      <w:r>
        <w:rPr>
          <w:rFonts w:hint="eastAsia" w:ascii="仿宋_GB2312" w:hAnsi="Calibri" w:eastAsia="仿宋_GB2312" w:cs="Times New Roman"/>
          <w:color w:val="FF0000"/>
          <w:sz w:val="24"/>
          <w:lang w:val="en-US" w:eastAsia="zh-CN"/>
        </w:rPr>
        <w:t>3</w:t>
      </w:r>
      <w:r>
        <w:rPr>
          <w:rFonts w:hint="eastAsia" w:ascii="仿宋_GB2312" w:hAnsi="Calibri" w:eastAsia="仿宋_GB2312" w:cs="Times New Roman"/>
          <w:color w:val="FF0000"/>
          <w:sz w:val="24"/>
        </w:rPr>
        <w:t>0TB</w:t>
      </w:r>
      <w:r>
        <w:rPr>
          <w:rFonts w:hint="eastAsia" w:ascii="仿宋_GB2312" w:hAnsi="Calibri" w:eastAsia="仿宋_GB2312" w:cs="Times New Roman"/>
          <w:sz w:val="24"/>
        </w:rPr>
        <w:t>的日志吞吐量。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rPr>
        <w:t>中标方须提供原产品厂商</w:t>
      </w:r>
      <w:r>
        <w:rPr>
          <w:rFonts w:hint="eastAsia" w:ascii="仿宋_GB2312" w:hAnsi="Calibri" w:eastAsia="仿宋_GB2312" w:cs="Times New Roman"/>
          <w:sz w:val="24"/>
          <w:lang w:val="en-US" w:eastAsia="zh-CN"/>
        </w:rPr>
        <w:t>一</w:t>
      </w:r>
      <w:r>
        <w:rPr>
          <w:rFonts w:hint="eastAsia" w:ascii="仿宋_GB2312" w:hAnsi="Calibri" w:eastAsia="仿宋_GB2312" w:cs="Times New Roman"/>
          <w:color w:val="FF0000"/>
          <w:sz w:val="24"/>
        </w:rPr>
        <w:t>年</w:t>
      </w:r>
      <w:r>
        <w:rPr>
          <w:rFonts w:hint="eastAsia" w:ascii="仿宋_GB2312" w:hAnsi="Calibri" w:eastAsia="仿宋_GB2312" w:cs="Times New Roman"/>
          <w:sz w:val="24"/>
        </w:rPr>
        <w:t>维保服务，维保时间自《货物安装运行验收报告（二阶段）》签署之日起计算，为保证设备的可靠性服务，要求提供原厂针对本项目的授权原件及售后服务承诺书原件，并在维保期内提供规范化、高质量的维保服务，需提供以下售后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sz w:val="24"/>
        </w:rPr>
      </w:pPr>
      <w:r>
        <w:rPr>
          <w:rFonts w:hint="eastAsia" w:ascii="仿宋_GB2312" w:hAnsi="Calibri" w:eastAsia="仿宋_GB2312" w:cs="Times New Roman"/>
          <w:sz w:val="24"/>
        </w:rPr>
        <w:t>1．驻场维保服务支持。为确保项目建设质量和推广效果，中标人应提供至少原产品厂商1人年的驻场维保服务。协助招标方处理和优化</w:t>
      </w:r>
      <w:r>
        <w:rPr>
          <w:rFonts w:hint="eastAsia" w:ascii="仿宋_GB2312" w:hAnsi="Calibri" w:eastAsia="仿宋_GB2312" w:cs="Times New Roman"/>
          <w:sz w:val="24"/>
          <w:lang w:val="en-US" w:eastAsia="zh-CN"/>
        </w:rPr>
        <w:t>日志分析管理系统</w:t>
      </w:r>
      <w:r>
        <w:rPr>
          <w:rFonts w:hint="eastAsia" w:ascii="仿宋_GB2312" w:hAnsi="Calibri" w:eastAsia="仿宋_GB2312" w:cs="Times New Roman"/>
          <w:sz w:val="24"/>
        </w:rPr>
        <w:t>在</w:t>
      </w:r>
      <w:r>
        <w:rPr>
          <w:rFonts w:hint="eastAsia" w:ascii="仿宋_GB2312" w:hAnsi="Calibri" w:eastAsia="仿宋_GB2312" w:cs="Times New Roman"/>
          <w:sz w:val="24"/>
          <w:lang w:val="en-US" w:eastAsia="zh-CN"/>
        </w:rPr>
        <w:t>扩容</w:t>
      </w:r>
      <w:r>
        <w:rPr>
          <w:rFonts w:hint="eastAsia" w:ascii="仿宋_GB2312" w:hAnsi="Calibri" w:eastAsia="仿宋_GB2312" w:cs="Times New Roman"/>
          <w:sz w:val="24"/>
        </w:rPr>
        <w:t>和推广</w:t>
      </w:r>
      <w:r>
        <w:rPr>
          <w:rFonts w:hint="eastAsia" w:ascii="仿宋_GB2312" w:hAnsi="Calibri" w:eastAsia="仿宋_GB2312" w:cs="Times New Roman"/>
          <w:sz w:val="24"/>
          <w:lang w:val="en-US" w:eastAsia="zh-CN"/>
        </w:rPr>
        <w:t>过程中需要</w:t>
      </w:r>
      <w:r>
        <w:rPr>
          <w:rFonts w:hint="eastAsia" w:ascii="仿宋_GB2312" w:hAnsi="Calibri" w:eastAsia="仿宋_GB2312" w:cs="Times New Roman"/>
          <w:sz w:val="24"/>
        </w:rPr>
        <w:t>解决的业务、流程和技术问题。增强现场问题收集、沟通和处置的时效性。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2</w:t>
      </w:r>
      <w:r>
        <w:rPr>
          <w:rFonts w:hint="eastAsia" w:ascii="仿宋_GB2312" w:hAnsi="Calibri" w:eastAsia="仿宋_GB2312" w:cs="Times New Roman"/>
          <w:sz w:val="24"/>
        </w:rPr>
        <w:t>．定期维护技术支持：每年进行至少两次例行巡检，出具巡检报告并加盖公章，对巡检过程中出现的问题，中标人需配合整改优化；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3</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技术服务支持：当集群架构有所调整时原产品厂商需提供技术服务支持。必要时，原厂技术工程师须提前1天内到达现场，配合招标人做好规划实施；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4</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重保服务支持：遇国家重大节假日、双十一、重要业务时点、系统迁移期间等，中标人需向招标人提供重保方案，并提供7*24小时的响应处理支持，若需要，中标人需派遣工程师到现场进行技术支持；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5</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升级服务：在原厂商提供升级与更新服务基础上，中标人还需免费提供系统版本更新、系统缺陷修复、必要的补丁更新等技术支持服务；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6</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快速响应服务：系统出现故障不能正常工作时，招标人通过电话、邮件等方式通知后，中标人需在30分钟内通过远程诊断解决问题，如果通过电话、远程协助等方式无法使系统恢复正常，需在4小时内安排原厂技术工程师到现场进行故障定位及处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7</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系统运行事故维护：维保系统出现故障导致单节点或整个集群故障时，具备快速重新搭建系统的能力，重新搭建时间需保证在一小时之内，如因系统版本缺陷问题导致，需及时提供系统补丁包，有必要时需提供其他稳定版本部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8</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技术培训服务：为了更好的保障招标人系统安全稳定运行，维保服务期内中标人需定期安排高级技术专家进行技术支持及培训交流工作。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sz w:val="24"/>
        </w:rPr>
      </w:pPr>
      <w:r>
        <w:rPr>
          <w:rFonts w:hint="eastAsia" w:ascii="仿宋_GB2312" w:hAnsi="Calibri" w:eastAsia="仿宋_GB2312" w:cs="Times New Roman"/>
          <w:sz w:val="24"/>
          <w:lang w:val="en-US" w:eastAsia="zh-CN"/>
        </w:rPr>
        <w:t>9</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扩容服务：未来如因业务发展需求，招标方需要进行扩容采购时，应按照不高于本次报价的明细价格进行采购。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suff w:val="space"/>
      <w:lvlText w:val="第%1章"/>
      <w:lvlJc w:val="left"/>
      <w:pPr>
        <w:ind w:left="432" w:hanging="432"/>
      </w:pPr>
      <w:rPr>
        <w:rFonts w:hint="eastAsia"/>
      </w:rPr>
    </w:lvl>
    <w:lvl w:ilvl="1" w:tentative="0">
      <w:start w:val="1"/>
      <w:numFmt w:val="chineseCountingThousand"/>
      <w:pStyle w:val="4"/>
      <w:isLgl/>
      <w:suff w:val="space"/>
      <w:lvlText w:val="%1.%2"/>
      <w:lvlJc w:val="left"/>
      <w:pPr>
        <w:ind w:left="0" w:firstLine="0"/>
      </w:pPr>
      <w:rPr>
        <w:rFonts w:hint="eastAsia"/>
      </w:rPr>
    </w:lvl>
    <w:lvl w:ilvl="2" w:tentative="0">
      <w:start w:val="2"/>
      <w:numFmt w:val="decimal"/>
      <w:pStyle w:val="5"/>
      <w:isLgl/>
      <w:suff w:val="space"/>
      <w:lvlText w:val="%1.%2.%3"/>
      <w:lvlJc w:val="left"/>
      <w:pPr>
        <w:ind w:left="720" w:hanging="720"/>
      </w:pPr>
      <w:rPr>
        <w:rFonts w:hint="eastAsia"/>
      </w:rPr>
    </w:lvl>
    <w:lvl w:ilvl="3" w:tentative="0">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1756"/>
    <w:rsid w:val="00002B27"/>
    <w:rsid w:val="00007224"/>
    <w:rsid w:val="000156D2"/>
    <w:rsid w:val="00016683"/>
    <w:rsid w:val="00025B15"/>
    <w:rsid w:val="00027468"/>
    <w:rsid w:val="00030DA9"/>
    <w:rsid w:val="0004553B"/>
    <w:rsid w:val="000501B5"/>
    <w:rsid w:val="00062A1D"/>
    <w:rsid w:val="00066568"/>
    <w:rsid w:val="00082206"/>
    <w:rsid w:val="00094418"/>
    <w:rsid w:val="00094CA9"/>
    <w:rsid w:val="00094F3B"/>
    <w:rsid w:val="000A1964"/>
    <w:rsid w:val="000A1CC8"/>
    <w:rsid w:val="000A6342"/>
    <w:rsid w:val="000B0A51"/>
    <w:rsid w:val="000B2801"/>
    <w:rsid w:val="000B470E"/>
    <w:rsid w:val="000B786C"/>
    <w:rsid w:val="000C13E5"/>
    <w:rsid w:val="000C2CDA"/>
    <w:rsid w:val="000C3C5F"/>
    <w:rsid w:val="000D0C4C"/>
    <w:rsid w:val="000E0E3E"/>
    <w:rsid w:val="000E455F"/>
    <w:rsid w:val="000F0013"/>
    <w:rsid w:val="000F120C"/>
    <w:rsid w:val="000F4FBD"/>
    <w:rsid w:val="00124CCE"/>
    <w:rsid w:val="001314AD"/>
    <w:rsid w:val="00133FAA"/>
    <w:rsid w:val="0013470B"/>
    <w:rsid w:val="001406C6"/>
    <w:rsid w:val="00150439"/>
    <w:rsid w:val="00160311"/>
    <w:rsid w:val="00173385"/>
    <w:rsid w:val="00181B1A"/>
    <w:rsid w:val="00186BE8"/>
    <w:rsid w:val="001A28E6"/>
    <w:rsid w:val="001D4DA5"/>
    <w:rsid w:val="001F21CE"/>
    <w:rsid w:val="00211445"/>
    <w:rsid w:val="00220582"/>
    <w:rsid w:val="00226411"/>
    <w:rsid w:val="00246BD3"/>
    <w:rsid w:val="00252433"/>
    <w:rsid w:val="00254FD0"/>
    <w:rsid w:val="00255801"/>
    <w:rsid w:val="002625C6"/>
    <w:rsid w:val="00264B89"/>
    <w:rsid w:val="002672AC"/>
    <w:rsid w:val="00270805"/>
    <w:rsid w:val="0027157C"/>
    <w:rsid w:val="0027429C"/>
    <w:rsid w:val="00281F48"/>
    <w:rsid w:val="002823C2"/>
    <w:rsid w:val="002835D0"/>
    <w:rsid w:val="0029478B"/>
    <w:rsid w:val="00296ADD"/>
    <w:rsid w:val="002974E6"/>
    <w:rsid w:val="002A158C"/>
    <w:rsid w:val="002A4B2B"/>
    <w:rsid w:val="002A7147"/>
    <w:rsid w:val="002B089B"/>
    <w:rsid w:val="002B106E"/>
    <w:rsid w:val="002B22E2"/>
    <w:rsid w:val="002B3915"/>
    <w:rsid w:val="002B67AA"/>
    <w:rsid w:val="002C286A"/>
    <w:rsid w:val="002C4893"/>
    <w:rsid w:val="002C69ED"/>
    <w:rsid w:val="002D480D"/>
    <w:rsid w:val="002D6530"/>
    <w:rsid w:val="002E359B"/>
    <w:rsid w:val="002F5623"/>
    <w:rsid w:val="002F6586"/>
    <w:rsid w:val="002F7011"/>
    <w:rsid w:val="00304851"/>
    <w:rsid w:val="00304F37"/>
    <w:rsid w:val="003059C4"/>
    <w:rsid w:val="00306EB0"/>
    <w:rsid w:val="003137A2"/>
    <w:rsid w:val="00314265"/>
    <w:rsid w:val="0031517A"/>
    <w:rsid w:val="003163A7"/>
    <w:rsid w:val="00344ECB"/>
    <w:rsid w:val="003524EA"/>
    <w:rsid w:val="00362F43"/>
    <w:rsid w:val="00363C17"/>
    <w:rsid w:val="00364C58"/>
    <w:rsid w:val="00365E2B"/>
    <w:rsid w:val="00367DA3"/>
    <w:rsid w:val="00374164"/>
    <w:rsid w:val="00382E8C"/>
    <w:rsid w:val="00385D8B"/>
    <w:rsid w:val="003A1E0C"/>
    <w:rsid w:val="003B6E80"/>
    <w:rsid w:val="003C0369"/>
    <w:rsid w:val="003C3505"/>
    <w:rsid w:val="003C6695"/>
    <w:rsid w:val="003D03EA"/>
    <w:rsid w:val="003D43CE"/>
    <w:rsid w:val="003D5C75"/>
    <w:rsid w:val="003D6A87"/>
    <w:rsid w:val="003F778B"/>
    <w:rsid w:val="004021DB"/>
    <w:rsid w:val="004041B6"/>
    <w:rsid w:val="00416B5A"/>
    <w:rsid w:val="00426014"/>
    <w:rsid w:val="0042661C"/>
    <w:rsid w:val="00440939"/>
    <w:rsid w:val="00482702"/>
    <w:rsid w:val="00485FDF"/>
    <w:rsid w:val="00493B47"/>
    <w:rsid w:val="00496DA9"/>
    <w:rsid w:val="004A5927"/>
    <w:rsid w:val="004A5E1B"/>
    <w:rsid w:val="004B2FBF"/>
    <w:rsid w:val="004B4DBD"/>
    <w:rsid w:val="004C690B"/>
    <w:rsid w:val="004D0CF9"/>
    <w:rsid w:val="004D362A"/>
    <w:rsid w:val="004D4C90"/>
    <w:rsid w:val="004D4CE5"/>
    <w:rsid w:val="004E3262"/>
    <w:rsid w:val="004E409B"/>
    <w:rsid w:val="004E66B4"/>
    <w:rsid w:val="0050210F"/>
    <w:rsid w:val="00503A11"/>
    <w:rsid w:val="00504A49"/>
    <w:rsid w:val="00505EA5"/>
    <w:rsid w:val="00507784"/>
    <w:rsid w:val="00524151"/>
    <w:rsid w:val="005348C4"/>
    <w:rsid w:val="00550A2A"/>
    <w:rsid w:val="00565E68"/>
    <w:rsid w:val="00574443"/>
    <w:rsid w:val="005813CA"/>
    <w:rsid w:val="00592BD9"/>
    <w:rsid w:val="00593623"/>
    <w:rsid w:val="005962CB"/>
    <w:rsid w:val="005A7A26"/>
    <w:rsid w:val="005C1150"/>
    <w:rsid w:val="005C70D9"/>
    <w:rsid w:val="005C7876"/>
    <w:rsid w:val="005D0A86"/>
    <w:rsid w:val="005D6F34"/>
    <w:rsid w:val="005D7B13"/>
    <w:rsid w:val="005D7EDA"/>
    <w:rsid w:val="00610637"/>
    <w:rsid w:val="00624BF8"/>
    <w:rsid w:val="00627F45"/>
    <w:rsid w:val="00630A5F"/>
    <w:rsid w:val="00635D29"/>
    <w:rsid w:val="006503B3"/>
    <w:rsid w:val="00654201"/>
    <w:rsid w:val="006628BF"/>
    <w:rsid w:val="006677E0"/>
    <w:rsid w:val="00683471"/>
    <w:rsid w:val="00685535"/>
    <w:rsid w:val="006A1B83"/>
    <w:rsid w:val="006A569B"/>
    <w:rsid w:val="006E12D2"/>
    <w:rsid w:val="006E26C1"/>
    <w:rsid w:val="00711C20"/>
    <w:rsid w:val="007220C3"/>
    <w:rsid w:val="0072430D"/>
    <w:rsid w:val="0073792E"/>
    <w:rsid w:val="007434B3"/>
    <w:rsid w:val="00746E67"/>
    <w:rsid w:val="00750844"/>
    <w:rsid w:val="00752565"/>
    <w:rsid w:val="0076326B"/>
    <w:rsid w:val="007654CB"/>
    <w:rsid w:val="00770796"/>
    <w:rsid w:val="00777D8B"/>
    <w:rsid w:val="00781007"/>
    <w:rsid w:val="00783F4B"/>
    <w:rsid w:val="007845CF"/>
    <w:rsid w:val="00791BAB"/>
    <w:rsid w:val="00792C11"/>
    <w:rsid w:val="007A034D"/>
    <w:rsid w:val="007A4A9B"/>
    <w:rsid w:val="007B04CE"/>
    <w:rsid w:val="007B6219"/>
    <w:rsid w:val="007C04B2"/>
    <w:rsid w:val="007E656E"/>
    <w:rsid w:val="007F01DC"/>
    <w:rsid w:val="007F2C56"/>
    <w:rsid w:val="007F7D56"/>
    <w:rsid w:val="00805A2C"/>
    <w:rsid w:val="0080624D"/>
    <w:rsid w:val="008062AA"/>
    <w:rsid w:val="008122F9"/>
    <w:rsid w:val="008135C9"/>
    <w:rsid w:val="008250A2"/>
    <w:rsid w:val="0083393D"/>
    <w:rsid w:val="00840E84"/>
    <w:rsid w:val="008459C1"/>
    <w:rsid w:val="00846A14"/>
    <w:rsid w:val="008561CA"/>
    <w:rsid w:val="008635F4"/>
    <w:rsid w:val="00865E92"/>
    <w:rsid w:val="00866378"/>
    <w:rsid w:val="0086643A"/>
    <w:rsid w:val="00870CE5"/>
    <w:rsid w:val="00871A05"/>
    <w:rsid w:val="00882FD8"/>
    <w:rsid w:val="00890515"/>
    <w:rsid w:val="00892615"/>
    <w:rsid w:val="0089524F"/>
    <w:rsid w:val="008A4469"/>
    <w:rsid w:val="008B1005"/>
    <w:rsid w:val="008B3640"/>
    <w:rsid w:val="008C2686"/>
    <w:rsid w:val="008C58BD"/>
    <w:rsid w:val="008C5A5B"/>
    <w:rsid w:val="008D25F9"/>
    <w:rsid w:val="008D4570"/>
    <w:rsid w:val="008E36FA"/>
    <w:rsid w:val="008E4071"/>
    <w:rsid w:val="008E6BB2"/>
    <w:rsid w:val="008E7826"/>
    <w:rsid w:val="008F6099"/>
    <w:rsid w:val="008F62D1"/>
    <w:rsid w:val="009054D6"/>
    <w:rsid w:val="00910E87"/>
    <w:rsid w:val="009117F1"/>
    <w:rsid w:val="00923EC2"/>
    <w:rsid w:val="00934E2B"/>
    <w:rsid w:val="00935517"/>
    <w:rsid w:val="00937906"/>
    <w:rsid w:val="00944012"/>
    <w:rsid w:val="00965CFA"/>
    <w:rsid w:val="00966375"/>
    <w:rsid w:val="009668E2"/>
    <w:rsid w:val="00970370"/>
    <w:rsid w:val="009806C1"/>
    <w:rsid w:val="00995DDC"/>
    <w:rsid w:val="009A6D9B"/>
    <w:rsid w:val="009B18CF"/>
    <w:rsid w:val="009E03F6"/>
    <w:rsid w:val="009E090C"/>
    <w:rsid w:val="009E5AFD"/>
    <w:rsid w:val="009E718A"/>
    <w:rsid w:val="009F124C"/>
    <w:rsid w:val="00A0001B"/>
    <w:rsid w:val="00A0351A"/>
    <w:rsid w:val="00A16AC4"/>
    <w:rsid w:val="00A23A36"/>
    <w:rsid w:val="00A26D67"/>
    <w:rsid w:val="00A31D74"/>
    <w:rsid w:val="00A47171"/>
    <w:rsid w:val="00A72363"/>
    <w:rsid w:val="00A861DB"/>
    <w:rsid w:val="00A95C96"/>
    <w:rsid w:val="00A961F1"/>
    <w:rsid w:val="00AA24C6"/>
    <w:rsid w:val="00AA307C"/>
    <w:rsid w:val="00AB30E7"/>
    <w:rsid w:val="00AC5468"/>
    <w:rsid w:val="00AD7717"/>
    <w:rsid w:val="00AE1DE5"/>
    <w:rsid w:val="00B07628"/>
    <w:rsid w:val="00B15C72"/>
    <w:rsid w:val="00B35551"/>
    <w:rsid w:val="00B5006B"/>
    <w:rsid w:val="00B54EE9"/>
    <w:rsid w:val="00B5692F"/>
    <w:rsid w:val="00B628C4"/>
    <w:rsid w:val="00B63577"/>
    <w:rsid w:val="00B728D0"/>
    <w:rsid w:val="00B921AA"/>
    <w:rsid w:val="00BA0069"/>
    <w:rsid w:val="00BA25B3"/>
    <w:rsid w:val="00BA6491"/>
    <w:rsid w:val="00BA6922"/>
    <w:rsid w:val="00BB140E"/>
    <w:rsid w:val="00BB27B6"/>
    <w:rsid w:val="00BB6137"/>
    <w:rsid w:val="00BC342A"/>
    <w:rsid w:val="00BC5260"/>
    <w:rsid w:val="00BD2530"/>
    <w:rsid w:val="00BD7390"/>
    <w:rsid w:val="00BD75A2"/>
    <w:rsid w:val="00BE0E99"/>
    <w:rsid w:val="00BE433A"/>
    <w:rsid w:val="00BE7224"/>
    <w:rsid w:val="00C24AD8"/>
    <w:rsid w:val="00C304FD"/>
    <w:rsid w:val="00C41650"/>
    <w:rsid w:val="00C43D70"/>
    <w:rsid w:val="00C45B88"/>
    <w:rsid w:val="00C60A5E"/>
    <w:rsid w:val="00C6154A"/>
    <w:rsid w:val="00C67039"/>
    <w:rsid w:val="00C701E1"/>
    <w:rsid w:val="00C75A32"/>
    <w:rsid w:val="00C8502C"/>
    <w:rsid w:val="00C92C8A"/>
    <w:rsid w:val="00CB05C4"/>
    <w:rsid w:val="00CB248D"/>
    <w:rsid w:val="00CB7C9A"/>
    <w:rsid w:val="00CC7531"/>
    <w:rsid w:val="00CD6A50"/>
    <w:rsid w:val="00CD7B86"/>
    <w:rsid w:val="00CE53C7"/>
    <w:rsid w:val="00CE61B2"/>
    <w:rsid w:val="00CE7E1B"/>
    <w:rsid w:val="00CF1756"/>
    <w:rsid w:val="00CF33B1"/>
    <w:rsid w:val="00CF6454"/>
    <w:rsid w:val="00D030E8"/>
    <w:rsid w:val="00D1079F"/>
    <w:rsid w:val="00D1270C"/>
    <w:rsid w:val="00D127E3"/>
    <w:rsid w:val="00D218A6"/>
    <w:rsid w:val="00D376A9"/>
    <w:rsid w:val="00D46CEE"/>
    <w:rsid w:val="00D476D5"/>
    <w:rsid w:val="00D507A1"/>
    <w:rsid w:val="00D50BA1"/>
    <w:rsid w:val="00D50C16"/>
    <w:rsid w:val="00D54872"/>
    <w:rsid w:val="00D55345"/>
    <w:rsid w:val="00D613E3"/>
    <w:rsid w:val="00D63263"/>
    <w:rsid w:val="00D71BDC"/>
    <w:rsid w:val="00D763E1"/>
    <w:rsid w:val="00D76E44"/>
    <w:rsid w:val="00D921FD"/>
    <w:rsid w:val="00D92830"/>
    <w:rsid w:val="00D92B8A"/>
    <w:rsid w:val="00D973F5"/>
    <w:rsid w:val="00DA248D"/>
    <w:rsid w:val="00DB7559"/>
    <w:rsid w:val="00DC5F58"/>
    <w:rsid w:val="00DD38A0"/>
    <w:rsid w:val="00DD39F7"/>
    <w:rsid w:val="00DE2185"/>
    <w:rsid w:val="00DE2AC5"/>
    <w:rsid w:val="00DE5F86"/>
    <w:rsid w:val="00DF0624"/>
    <w:rsid w:val="00DF3A42"/>
    <w:rsid w:val="00E02EFB"/>
    <w:rsid w:val="00E03746"/>
    <w:rsid w:val="00E06559"/>
    <w:rsid w:val="00E134AE"/>
    <w:rsid w:val="00E156EC"/>
    <w:rsid w:val="00E214D3"/>
    <w:rsid w:val="00E346A0"/>
    <w:rsid w:val="00E34E10"/>
    <w:rsid w:val="00E363E1"/>
    <w:rsid w:val="00E47A8B"/>
    <w:rsid w:val="00E513E3"/>
    <w:rsid w:val="00E660A7"/>
    <w:rsid w:val="00E7004F"/>
    <w:rsid w:val="00E703B4"/>
    <w:rsid w:val="00E704A2"/>
    <w:rsid w:val="00E71618"/>
    <w:rsid w:val="00E8580B"/>
    <w:rsid w:val="00E96B19"/>
    <w:rsid w:val="00EA6485"/>
    <w:rsid w:val="00EB2E75"/>
    <w:rsid w:val="00EB6553"/>
    <w:rsid w:val="00EB6FDC"/>
    <w:rsid w:val="00EC2B7E"/>
    <w:rsid w:val="00ED42CF"/>
    <w:rsid w:val="00ED53AD"/>
    <w:rsid w:val="00EF2CE0"/>
    <w:rsid w:val="00F05DE9"/>
    <w:rsid w:val="00F06783"/>
    <w:rsid w:val="00F110BD"/>
    <w:rsid w:val="00F21D83"/>
    <w:rsid w:val="00F3375E"/>
    <w:rsid w:val="00F3738B"/>
    <w:rsid w:val="00F40BB3"/>
    <w:rsid w:val="00F43CFF"/>
    <w:rsid w:val="00F455A1"/>
    <w:rsid w:val="00F62193"/>
    <w:rsid w:val="00F6334C"/>
    <w:rsid w:val="00F6335A"/>
    <w:rsid w:val="00F65524"/>
    <w:rsid w:val="00F70117"/>
    <w:rsid w:val="00F76AF3"/>
    <w:rsid w:val="00F82F64"/>
    <w:rsid w:val="00F86891"/>
    <w:rsid w:val="00F86CE6"/>
    <w:rsid w:val="00F86FB5"/>
    <w:rsid w:val="00F92F05"/>
    <w:rsid w:val="00F93163"/>
    <w:rsid w:val="00F93A94"/>
    <w:rsid w:val="00F93F6E"/>
    <w:rsid w:val="00FD2B3E"/>
    <w:rsid w:val="00FD73B8"/>
    <w:rsid w:val="00FE79EC"/>
    <w:rsid w:val="00FF3DB5"/>
    <w:rsid w:val="00FF551D"/>
    <w:rsid w:val="00FF6B89"/>
    <w:rsid w:val="00FF7335"/>
    <w:rsid w:val="011A69A9"/>
    <w:rsid w:val="01365C5A"/>
    <w:rsid w:val="01741E39"/>
    <w:rsid w:val="01D0721C"/>
    <w:rsid w:val="02142B92"/>
    <w:rsid w:val="02553A53"/>
    <w:rsid w:val="025B52E0"/>
    <w:rsid w:val="026712DF"/>
    <w:rsid w:val="027A1350"/>
    <w:rsid w:val="027D7599"/>
    <w:rsid w:val="02A178C5"/>
    <w:rsid w:val="02AE6409"/>
    <w:rsid w:val="02E15746"/>
    <w:rsid w:val="02FC0453"/>
    <w:rsid w:val="032F23FC"/>
    <w:rsid w:val="0348262F"/>
    <w:rsid w:val="0349031E"/>
    <w:rsid w:val="03523FF2"/>
    <w:rsid w:val="0362383F"/>
    <w:rsid w:val="036267EA"/>
    <w:rsid w:val="037E6AD8"/>
    <w:rsid w:val="03913027"/>
    <w:rsid w:val="03924514"/>
    <w:rsid w:val="039E463B"/>
    <w:rsid w:val="03A210C6"/>
    <w:rsid w:val="03A539EA"/>
    <w:rsid w:val="03D31452"/>
    <w:rsid w:val="041C1C06"/>
    <w:rsid w:val="042D24E4"/>
    <w:rsid w:val="043F295D"/>
    <w:rsid w:val="046D6BF2"/>
    <w:rsid w:val="048C6689"/>
    <w:rsid w:val="04A46DC4"/>
    <w:rsid w:val="04A855A6"/>
    <w:rsid w:val="04AA5E22"/>
    <w:rsid w:val="04AB3EBB"/>
    <w:rsid w:val="04D40E15"/>
    <w:rsid w:val="050E6000"/>
    <w:rsid w:val="05584A82"/>
    <w:rsid w:val="058848A6"/>
    <w:rsid w:val="058A073D"/>
    <w:rsid w:val="059C5CEB"/>
    <w:rsid w:val="05A90A51"/>
    <w:rsid w:val="05B71B58"/>
    <w:rsid w:val="05C93267"/>
    <w:rsid w:val="05CA1F8A"/>
    <w:rsid w:val="05CB56F8"/>
    <w:rsid w:val="05E75D9F"/>
    <w:rsid w:val="060F148D"/>
    <w:rsid w:val="061B712C"/>
    <w:rsid w:val="062A4AA1"/>
    <w:rsid w:val="0644204E"/>
    <w:rsid w:val="064F1151"/>
    <w:rsid w:val="065D2D14"/>
    <w:rsid w:val="0661477F"/>
    <w:rsid w:val="067C52D5"/>
    <w:rsid w:val="068460AC"/>
    <w:rsid w:val="06AA5AFA"/>
    <w:rsid w:val="06AB1485"/>
    <w:rsid w:val="06E92D73"/>
    <w:rsid w:val="06EF051D"/>
    <w:rsid w:val="06F724DF"/>
    <w:rsid w:val="072A610B"/>
    <w:rsid w:val="07466485"/>
    <w:rsid w:val="074726CF"/>
    <w:rsid w:val="076A0DCD"/>
    <w:rsid w:val="07892DD7"/>
    <w:rsid w:val="07A724E5"/>
    <w:rsid w:val="07A877C5"/>
    <w:rsid w:val="07E81BBD"/>
    <w:rsid w:val="07FC7E27"/>
    <w:rsid w:val="0814701C"/>
    <w:rsid w:val="082F1827"/>
    <w:rsid w:val="084477B6"/>
    <w:rsid w:val="0853529F"/>
    <w:rsid w:val="08661843"/>
    <w:rsid w:val="087B01BC"/>
    <w:rsid w:val="088428C3"/>
    <w:rsid w:val="08A14115"/>
    <w:rsid w:val="08AC154E"/>
    <w:rsid w:val="08AC47E2"/>
    <w:rsid w:val="08B20511"/>
    <w:rsid w:val="08BC55AD"/>
    <w:rsid w:val="08C85AAF"/>
    <w:rsid w:val="08C85E59"/>
    <w:rsid w:val="08CF6DAC"/>
    <w:rsid w:val="08E87AB7"/>
    <w:rsid w:val="08EA2650"/>
    <w:rsid w:val="08F32E58"/>
    <w:rsid w:val="08F85DF8"/>
    <w:rsid w:val="08FE27A8"/>
    <w:rsid w:val="091D2B4D"/>
    <w:rsid w:val="09264C3B"/>
    <w:rsid w:val="092D5B8E"/>
    <w:rsid w:val="09417A91"/>
    <w:rsid w:val="09714577"/>
    <w:rsid w:val="098319E2"/>
    <w:rsid w:val="099F2C1E"/>
    <w:rsid w:val="09A35A07"/>
    <w:rsid w:val="09A55801"/>
    <w:rsid w:val="09C27BB5"/>
    <w:rsid w:val="09DA60EE"/>
    <w:rsid w:val="09EC16F0"/>
    <w:rsid w:val="0A1C5480"/>
    <w:rsid w:val="0A381A75"/>
    <w:rsid w:val="0A3C71ED"/>
    <w:rsid w:val="0A506F98"/>
    <w:rsid w:val="0A523822"/>
    <w:rsid w:val="0ADE4913"/>
    <w:rsid w:val="0ADF3CCC"/>
    <w:rsid w:val="0AF969C5"/>
    <w:rsid w:val="0B465532"/>
    <w:rsid w:val="0B550160"/>
    <w:rsid w:val="0B5E13B2"/>
    <w:rsid w:val="0B7A5462"/>
    <w:rsid w:val="0BCE5BD3"/>
    <w:rsid w:val="0BE62951"/>
    <w:rsid w:val="0BEE138C"/>
    <w:rsid w:val="0C132D09"/>
    <w:rsid w:val="0C1C15C4"/>
    <w:rsid w:val="0C31715B"/>
    <w:rsid w:val="0C3D5E84"/>
    <w:rsid w:val="0C3E6FEE"/>
    <w:rsid w:val="0C5641BD"/>
    <w:rsid w:val="0C5C685F"/>
    <w:rsid w:val="0C8927F6"/>
    <w:rsid w:val="0C9429E8"/>
    <w:rsid w:val="0CA35A93"/>
    <w:rsid w:val="0CBB5826"/>
    <w:rsid w:val="0CC62A50"/>
    <w:rsid w:val="0CDE1386"/>
    <w:rsid w:val="0D1733FE"/>
    <w:rsid w:val="0D310A35"/>
    <w:rsid w:val="0D4B7545"/>
    <w:rsid w:val="0D5E2C06"/>
    <w:rsid w:val="0D857B10"/>
    <w:rsid w:val="0DC50C73"/>
    <w:rsid w:val="0DC76937"/>
    <w:rsid w:val="0DD2597D"/>
    <w:rsid w:val="0DE025A6"/>
    <w:rsid w:val="0E0B02D2"/>
    <w:rsid w:val="0E0C046C"/>
    <w:rsid w:val="0E107AD5"/>
    <w:rsid w:val="0E146CFB"/>
    <w:rsid w:val="0E450DF7"/>
    <w:rsid w:val="0E4D432B"/>
    <w:rsid w:val="0E522BBE"/>
    <w:rsid w:val="0E5928AD"/>
    <w:rsid w:val="0E626EAE"/>
    <w:rsid w:val="0E9B6E95"/>
    <w:rsid w:val="0EB51BA6"/>
    <w:rsid w:val="0EB833E8"/>
    <w:rsid w:val="0ED96468"/>
    <w:rsid w:val="0EEB58C6"/>
    <w:rsid w:val="0EEE23C1"/>
    <w:rsid w:val="0EF40EAA"/>
    <w:rsid w:val="0F1B4B26"/>
    <w:rsid w:val="0F3F1C90"/>
    <w:rsid w:val="0F43103F"/>
    <w:rsid w:val="0F59756F"/>
    <w:rsid w:val="0F6A4708"/>
    <w:rsid w:val="0F85524A"/>
    <w:rsid w:val="0F9418F5"/>
    <w:rsid w:val="0F9916E6"/>
    <w:rsid w:val="0FB32491"/>
    <w:rsid w:val="0FDB6208"/>
    <w:rsid w:val="0FE260BE"/>
    <w:rsid w:val="0FEE307E"/>
    <w:rsid w:val="100320AF"/>
    <w:rsid w:val="102024AD"/>
    <w:rsid w:val="102F2948"/>
    <w:rsid w:val="103029C0"/>
    <w:rsid w:val="103D2CA9"/>
    <w:rsid w:val="104C3535"/>
    <w:rsid w:val="105925BF"/>
    <w:rsid w:val="105C0B9B"/>
    <w:rsid w:val="107323EF"/>
    <w:rsid w:val="10B340AC"/>
    <w:rsid w:val="10C63C89"/>
    <w:rsid w:val="11242268"/>
    <w:rsid w:val="115122A1"/>
    <w:rsid w:val="115F5157"/>
    <w:rsid w:val="11690DCE"/>
    <w:rsid w:val="118862FD"/>
    <w:rsid w:val="118C60FC"/>
    <w:rsid w:val="119860A2"/>
    <w:rsid w:val="11A27FA0"/>
    <w:rsid w:val="11A31FF8"/>
    <w:rsid w:val="11BA5D39"/>
    <w:rsid w:val="11C33831"/>
    <w:rsid w:val="11FD79F3"/>
    <w:rsid w:val="12034A38"/>
    <w:rsid w:val="121122B4"/>
    <w:rsid w:val="12190245"/>
    <w:rsid w:val="1235220E"/>
    <w:rsid w:val="125C1586"/>
    <w:rsid w:val="125F0ACE"/>
    <w:rsid w:val="126C0490"/>
    <w:rsid w:val="12A91DCC"/>
    <w:rsid w:val="12BF214C"/>
    <w:rsid w:val="12CF5FDD"/>
    <w:rsid w:val="12D35341"/>
    <w:rsid w:val="12DA1A7B"/>
    <w:rsid w:val="12EA172F"/>
    <w:rsid w:val="13130C3B"/>
    <w:rsid w:val="132D1E82"/>
    <w:rsid w:val="133F0C4E"/>
    <w:rsid w:val="13461DBB"/>
    <w:rsid w:val="13525380"/>
    <w:rsid w:val="13A81038"/>
    <w:rsid w:val="13AD3866"/>
    <w:rsid w:val="13C15AAF"/>
    <w:rsid w:val="13D9560A"/>
    <w:rsid w:val="14167510"/>
    <w:rsid w:val="143226E9"/>
    <w:rsid w:val="144D62E5"/>
    <w:rsid w:val="145219D7"/>
    <w:rsid w:val="14525F22"/>
    <w:rsid w:val="147C12C2"/>
    <w:rsid w:val="14A64AA4"/>
    <w:rsid w:val="14BD0BDD"/>
    <w:rsid w:val="14E27AA4"/>
    <w:rsid w:val="14F254EC"/>
    <w:rsid w:val="150D386F"/>
    <w:rsid w:val="151926B1"/>
    <w:rsid w:val="151F2153"/>
    <w:rsid w:val="152778F2"/>
    <w:rsid w:val="153D377D"/>
    <w:rsid w:val="15446F0F"/>
    <w:rsid w:val="157302D3"/>
    <w:rsid w:val="15913186"/>
    <w:rsid w:val="15B14AD6"/>
    <w:rsid w:val="15B36EF6"/>
    <w:rsid w:val="15B46C8F"/>
    <w:rsid w:val="15CC0BE8"/>
    <w:rsid w:val="15CC2CC3"/>
    <w:rsid w:val="15DA0867"/>
    <w:rsid w:val="15F4512F"/>
    <w:rsid w:val="16093157"/>
    <w:rsid w:val="1621168A"/>
    <w:rsid w:val="162915FB"/>
    <w:rsid w:val="16880D2F"/>
    <w:rsid w:val="16A22188"/>
    <w:rsid w:val="16F11D60"/>
    <w:rsid w:val="171837A2"/>
    <w:rsid w:val="171E015C"/>
    <w:rsid w:val="174331BE"/>
    <w:rsid w:val="174B1947"/>
    <w:rsid w:val="17577D19"/>
    <w:rsid w:val="17631495"/>
    <w:rsid w:val="17BE0723"/>
    <w:rsid w:val="17C62D5A"/>
    <w:rsid w:val="17E47242"/>
    <w:rsid w:val="17F25C10"/>
    <w:rsid w:val="18576854"/>
    <w:rsid w:val="186B4EDF"/>
    <w:rsid w:val="18734C13"/>
    <w:rsid w:val="188C58A1"/>
    <w:rsid w:val="18967729"/>
    <w:rsid w:val="18B6688F"/>
    <w:rsid w:val="18BF160F"/>
    <w:rsid w:val="18CA5112"/>
    <w:rsid w:val="18CF338C"/>
    <w:rsid w:val="18DA4E9E"/>
    <w:rsid w:val="18E37FF6"/>
    <w:rsid w:val="18E538EF"/>
    <w:rsid w:val="190C13F0"/>
    <w:rsid w:val="19146D13"/>
    <w:rsid w:val="191B1DBF"/>
    <w:rsid w:val="194235EB"/>
    <w:rsid w:val="194F32EA"/>
    <w:rsid w:val="194F79EA"/>
    <w:rsid w:val="19BD4903"/>
    <w:rsid w:val="19BE41CA"/>
    <w:rsid w:val="19C76396"/>
    <w:rsid w:val="19D562E2"/>
    <w:rsid w:val="19EC7A02"/>
    <w:rsid w:val="19FF003E"/>
    <w:rsid w:val="1A0728E2"/>
    <w:rsid w:val="1A124328"/>
    <w:rsid w:val="1A235A9E"/>
    <w:rsid w:val="1A441428"/>
    <w:rsid w:val="1A596752"/>
    <w:rsid w:val="1A651BA9"/>
    <w:rsid w:val="1A847A94"/>
    <w:rsid w:val="1A921B16"/>
    <w:rsid w:val="1A924746"/>
    <w:rsid w:val="1A9D4B2C"/>
    <w:rsid w:val="1ABC7D4B"/>
    <w:rsid w:val="1ACF33BE"/>
    <w:rsid w:val="1AF37FA9"/>
    <w:rsid w:val="1AF7454C"/>
    <w:rsid w:val="1B0C7C49"/>
    <w:rsid w:val="1B0D168D"/>
    <w:rsid w:val="1B143EBC"/>
    <w:rsid w:val="1B1C048B"/>
    <w:rsid w:val="1B264E1E"/>
    <w:rsid w:val="1B49253D"/>
    <w:rsid w:val="1B60781F"/>
    <w:rsid w:val="1BA22E4B"/>
    <w:rsid w:val="1BB26C5B"/>
    <w:rsid w:val="1BD5502E"/>
    <w:rsid w:val="1BF3533E"/>
    <w:rsid w:val="1C070BBB"/>
    <w:rsid w:val="1C3337F6"/>
    <w:rsid w:val="1C3D43D4"/>
    <w:rsid w:val="1C5A6D5A"/>
    <w:rsid w:val="1C833DA7"/>
    <w:rsid w:val="1CA129A0"/>
    <w:rsid w:val="1CAA798D"/>
    <w:rsid w:val="1CAC4C9A"/>
    <w:rsid w:val="1CD64878"/>
    <w:rsid w:val="1CE32300"/>
    <w:rsid w:val="1D015A17"/>
    <w:rsid w:val="1D2A283F"/>
    <w:rsid w:val="1D7E7C82"/>
    <w:rsid w:val="1DA8444C"/>
    <w:rsid w:val="1DBB64A3"/>
    <w:rsid w:val="1DD72A7C"/>
    <w:rsid w:val="1DDD76F7"/>
    <w:rsid w:val="1DE77BD3"/>
    <w:rsid w:val="1DFC7271"/>
    <w:rsid w:val="1E5C1A8D"/>
    <w:rsid w:val="1E631A09"/>
    <w:rsid w:val="1E65246C"/>
    <w:rsid w:val="1E6909B3"/>
    <w:rsid w:val="1E695753"/>
    <w:rsid w:val="1E7D32D9"/>
    <w:rsid w:val="1E936F8E"/>
    <w:rsid w:val="1EC023AD"/>
    <w:rsid w:val="1EC30DFA"/>
    <w:rsid w:val="1EC34DF9"/>
    <w:rsid w:val="1EC671D7"/>
    <w:rsid w:val="1ECB3817"/>
    <w:rsid w:val="1ECB416B"/>
    <w:rsid w:val="1F161FBF"/>
    <w:rsid w:val="1F287341"/>
    <w:rsid w:val="1F3309D7"/>
    <w:rsid w:val="1F5366CC"/>
    <w:rsid w:val="1F645CB7"/>
    <w:rsid w:val="1F6B4954"/>
    <w:rsid w:val="1F8E0606"/>
    <w:rsid w:val="1FAB7C38"/>
    <w:rsid w:val="1FBC252F"/>
    <w:rsid w:val="1FCA7113"/>
    <w:rsid w:val="20240CE8"/>
    <w:rsid w:val="20555293"/>
    <w:rsid w:val="20564E11"/>
    <w:rsid w:val="20633354"/>
    <w:rsid w:val="208A3239"/>
    <w:rsid w:val="208D16A3"/>
    <w:rsid w:val="20C63496"/>
    <w:rsid w:val="20D33802"/>
    <w:rsid w:val="20D44A5E"/>
    <w:rsid w:val="20D96CBD"/>
    <w:rsid w:val="20DE5ABD"/>
    <w:rsid w:val="20F620FA"/>
    <w:rsid w:val="20F77931"/>
    <w:rsid w:val="210769EE"/>
    <w:rsid w:val="211C6CD7"/>
    <w:rsid w:val="212E32AE"/>
    <w:rsid w:val="21391E1A"/>
    <w:rsid w:val="213D53EE"/>
    <w:rsid w:val="213F0A6B"/>
    <w:rsid w:val="21477390"/>
    <w:rsid w:val="215D3993"/>
    <w:rsid w:val="218A5EE4"/>
    <w:rsid w:val="219200F0"/>
    <w:rsid w:val="2193367D"/>
    <w:rsid w:val="21A12A3B"/>
    <w:rsid w:val="21C2662E"/>
    <w:rsid w:val="21C33044"/>
    <w:rsid w:val="21D97578"/>
    <w:rsid w:val="21DD1BAA"/>
    <w:rsid w:val="21E940AC"/>
    <w:rsid w:val="21F16977"/>
    <w:rsid w:val="220C23A3"/>
    <w:rsid w:val="22A7036C"/>
    <w:rsid w:val="22AE414C"/>
    <w:rsid w:val="22B92BC5"/>
    <w:rsid w:val="22F71CAB"/>
    <w:rsid w:val="230C392D"/>
    <w:rsid w:val="23433B84"/>
    <w:rsid w:val="2347580E"/>
    <w:rsid w:val="236D7E31"/>
    <w:rsid w:val="237A6123"/>
    <w:rsid w:val="237C2772"/>
    <w:rsid w:val="23851DC3"/>
    <w:rsid w:val="23896DA6"/>
    <w:rsid w:val="239F3E62"/>
    <w:rsid w:val="23A50D6F"/>
    <w:rsid w:val="23AE35EA"/>
    <w:rsid w:val="23CA5036"/>
    <w:rsid w:val="23E41D90"/>
    <w:rsid w:val="23F22957"/>
    <w:rsid w:val="23FB55C8"/>
    <w:rsid w:val="24093950"/>
    <w:rsid w:val="24283FB7"/>
    <w:rsid w:val="243D2438"/>
    <w:rsid w:val="24613A32"/>
    <w:rsid w:val="248439BF"/>
    <w:rsid w:val="251143C5"/>
    <w:rsid w:val="2518168C"/>
    <w:rsid w:val="251839E4"/>
    <w:rsid w:val="25B32159"/>
    <w:rsid w:val="25B42C9C"/>
    <w:rsid w:val="26076F3F"/>
    <w:rsid w:val="26441218"/>
    <w:rsid w:val="26495F5C"/>
    <w:rsid w:val="264A5F06"/>
    <w:rsid w:val="265E6640"/>
    <w:rsid w:val="26671174"/>
    <w:rsid w:val="26872DD7"/>
    <w:rsid w:val="268A14BC"/>
    <w:rsid w:val="269023FA"/>
    <w:rsid w:val="2691792B"/>
    <w:rsid w:val="26BF6552"/>
    <w:rsid w:val="26E068D4"/>
    <w:rsid w:val="27084A8F"/>
    <w:rsid w:val="272E71C2"/>
    <w:rsid w:val="274F2D21"/>
    <w:rsid w:val="275611A3"/>
    <w:rsid w:val="276117C6"/>
    <w:rsid w:val="276E6133"/>
    <w:rsid w:val="276F5F2C"/>
    <w:rsid w:val="278240CA"/>
    <w:rsid w:val="279E6786"/>
    <w:rsid w:val="27A13718"/>
    <w:rsid w:val="27A62507"/>
    <w:rsid w:val="27BA12A7"/>
    <w:rsid w:val="27C756EA"/>
    <w:rsid w:val="27CF2982"/>
    <w:rsid w:val="27E56D7A"/>
    <w:rsid w:val="2822570E"/>
    <w:rsid w:val="282A786A"/>
    <w:rsid w:val="282B59D2"/>
    <w:rsid w:val="283A7D2C"/>
    <w:rsid w:val="283B59C3"/>
    <w:rsid w:val="283D0DA6"/>
    <w:rsid w:val="285802F1"/>
    <w:rsid w:val="285F552C"/>
    <w:rsid w:val="2872158C"/>
    <w:rsid w:val="28741E0B"/>
    <w:rsid w:val="28987521"/>
    <w:rsid w:val="28A36296"/>
    <w:rsid w:val="28DF0DB2"/>
    <w:rsid w:val="28E54199"/>
    <w:rsid w:val="2914505D"/>
    <w:rsid w:val="29447489"/>
    <w:rsid w:val="2967794E"/>
    <w:rsid w:val="29774D28"/>
    <w:rsid w:val="298F579D"/>
    <w:rsid w:val="29927A38"/>
    <w:rsid w:val="299F0980"/>
    <w:rsid w:val="29AA115B"/>
    <w:rsid w:val="2A174FDF"/>
    <w:rsid w:val="2A1A3543"/>
    <w:rsid w:val="2A25274C"/>
    <w:rsid w:val="2A274B52"/>
    <w:rsid w:val="2A2E493E"/>
    <w:rsid w:val="2A644FD0"/>
    <w:rsid w:val="2A6508F8"/>
    <w:rsid w:val="2A7E4DD9"/>
    <w:rsid w:val="2B445619"/>
    <w:rsid w:val="2BC71730"/>
    <w:rsid w:val="2BCD0199"/>
    <w:rsid w:val="2BCF3657"/>
    <w:rsid w:val="2BE05B82"/>
    <w:rsid w:val="2BF93E9E"/>
    <w:rsid w:val="2BFF6D51"/>
    <w:rsid w:val="2C053EBA"/>
    <w:rsid w:val="2C5C1955"/>
    <w:rsid w:val="2C7E565A"/>
    <w:rsid w:val="2C9949EC"/>
    <w:rsid w:val="2CA574B6"/>
    <w:rsid w:val="2CAD521C"/>
    <w:rsid w:val="2CC67354"/>
    <w:rsid w:val="2CD659C4"/>
    <w:rsid w:val="2CF32F9F"/>
    <w:rsid w:val="2D065D7B"/>
    <w:rsid w:val="2D0B185A"/>
    <w:rsid w:val="2D182665"/>
    <w:rsid w:val="2D240941"/>
    <w:rsid w:val="2D36737D"/>
    <w:rsid w:val="2D4D1A69"/>
    <w:rsid w:val="2D920EE6"/>
    <w:rsid w:val="2DE01230"/>
    <w:rsid w:val="2DE4799F"/>
    <w:rsid w:val="2DF9086B"/>
    <w:rsid w:val="2E0A0F8F"/>
    <w:rsid w:val="2E145FC3"/>
    <w:rsid w:val="2E29506D"/>
    <w:rsid w:val="2E6149FC"/>
    <w:rsid w:val="2E7035FB"/>
    <w:rsid w:val="2E8E1AD8"/>
    <w:rsid w:val="2EB564B0"/>
    <w:rsid w:val="2EBE7836"/>
    <w:rsid w:val="2EE14D4D"/>
    <w:rsid w:val="2EE41B8A"/>
    <w:rsid w:val="2EF9667D"/>
    <w:rsid w:val="2F366240"/>
    <w:rsid w:val="2F553BBD"/>
    <w:rsid w:val="2F5728B6"/>
    <w:rsid w:val="2F6D5D7A"/>
    <w:rsid w:val="2F797AC1"/>
    <w:rsid w:val="2F7C4F26"/>
    <w:rsid w:val="2F88497C"/>
    <w:rsid w:val="2FA97077"/>
    <w:rsid w:val="2FB34347"/>
    <w:rsid w:val="2FCC469E"/>
    <w:rsid w:val="2FCC6970"/>
    <w:rsid w:val="2FDB3E67"/>
    <w:rsid w:val="2FFB4F6D"/>
    <w:rsid w:val="302635A8"/>
    <w:rsid w:val="302B34AD"/>
    <w:rsid w:val="30C711F0"/>
    <w:rsid w:val="30EE0767"/>
    <w:rsid w:val="30FB213C"/>
    <w:rsid w:val="30FB3E1A"/>
    <w:rsid w:val="30FB579E"/>
    <w:rsid w:val="31137856"/>
    <w:rsid w:val="313C027B"/>
    <w:rsid w:val="31553A69"/>
    <w:rsid w:val="315C58BF"/>
    <w:rsid w:val="318E4E10"/>
    <w:rsid w:val="319502DA"/>
    <w:rsid w:val="319A0C52"/>
    <w:rsid w:val="31AB2050"/>
    <w:rsid w:val="31F30DD0"/>
    <w:rsid w:val="320420A8"/>
    <w:rsid w:val="320D71D8"/>
    <w:rsid w:val="321E4C6E"/>
    <w:rsid w:val="3235433D"/>
    <w:rsid w:val="326826BA"/>
    <w:rsid w:val="326F7D45"/>
    <w:rsid w:val="328010AA"/>
    <w:rsid w:val="32846E07"/>
    <w:rsid w:val="32BC78A7"/>
    <w:rsid w:val="32D14EBD"/>
    <w:rsid w:val="32D21C50"/>
    <w:rsid w:val="32DE1F9F"/>
    <w:rsid w:val="33006831"/>
    <w:rsid w:val="33294D60"/>
    <w:rsid w:val="33432834"/>
    <w:rsid w:val="3379294C"/>
    <w:rsid w:val="337C51BF"/>
    <w:rsid w:val="33BC72B7"/>
    <w:rsid w:val="33C71138"/>
    <w:rsid w:val="33CB5786"/>
    <w:rsid w:val="33E61362"/>
    <w:rsid w:val="342C72E2"/>
    <w:rsid w:val="34354403"/>
    <w:rsid w:val="345036A3"/>
    <w:rsid w:val="34622F30"/>
    <w:rsid w:val="34661865"/>
    <w:rsid w:val="3467669B"/>
    <w:rsid w:val="347C412C"/>
    <w:rsid w:val="3507262D"/>
    <w:rsid w:val="350848E3"/>
    <w:rsid w:val="35271CC7"/>
    <w:rsid w:val="352C3E34"/>
    <w:rsid w:val="35E83E0A"/>
    <w:rsid w:val="35EB5F28"/>
    <w:rsid w:val="360860B6"/>
    <w:rsid w:val="36231E55"/>
    <w:rsid w:val="362F2722"/>
    <w:rsid w:val="36316C7C"/>
    <w:rsid w:val="36363ED8"/>
    <w:rsid w:val="36703A01"/>
    <w:rsid w:val="367500B6"/>
    <w:rsid w:val="368724D7"/>
    <w:rsid w:val="3692653B"/>
    <w:rsid w:val="3695649D"/>
    <w:rsid w:val="36AF4024"/>
    <w:rsid w:val="36AF7E6D"/>
    <w:rsid w:val="36E35C35"/>
    <w:rsid w:val="37400391"/>
    <w:rsid w:val="374E486D"/>
    <w:rsid w:val="3777781E"/>
    <w:rsid w:val="37A16125"/>
    <w:rsid w:val="37B66FB2"/>
    <w:rsid w:val="37CA0EBE"/>
    <w:rsid w:val="37CE2B9F"/>
    <w:rsid w:val="37D027D3"/>
    <w:rsid w:val="37F72519"/>
    <w:rsid w:val="37FE36B2"/>
    <w:rsid w:val="37FF720F"/>
    <w:rsid w:val="38180B4E"/>
    <w:rsid w:val="38291203"/>
    <w:rsid w:val="382924DD"/>
    <w:rsid w:val="38501031"/>
    <w:rsid w:val="385A552F"/>
    <w:rsid w:val="387F4DAC"/>
    <w:rsid w:val="38B96061"/>
    <w:rsid w:val="38BC2439"/>
    <w:rsid w:val="38D04F71"/>
    <w:rsid w:val="38D4278A"/>
    <w:rsid w:val="392A6906"/>
    <w:rsid w:val="39685583"/>
    <w:rsid w:val="3A1E0FDE"/>
    <w:rsid w:val="3A220905"/>
    <w:rsid w:val="3A6E3D18"/>
    <w:rsid w:val="3A8575BA"/>
    <w:rsid w:val="3A9972DC"/>
    <w:rsid w:val="3A9C09D9"/>
    <w:rsid w:val="3ABE00CB"/>
    <w:rsid w:val="3ABF17F5"/>
    <w:rsid w:val="3AC91DCB"/>
    <w:rsid w:val="3ACB4314"/>
    <w:rsid w:val="3ADC7301"/>
    <w:rsid w:val="3AF52DD7"/>
    <w:rsid w:val="3B273EA8"/>
    <w:rsid w:val="3B2918C1"/>
    <w:rsid w:val="3B2E2955"/>
    <w:rsid w:val="3B3871B7"/>
    <w:rsid w:val="3B423CCE"/>
    <w:rsid w:val="3B507BE0"/>
    <w:rsid w:val="3B5C7F86"/>
    <w:rsid w:val="3B781D23"/>
    <w:rsid w:val="3B7D77E1"/>
    <w:rsid w:val="3BB065F2"/>
    <w:rsid w:val="3BBF5FB2"/>
    <w:rsid w:val="3BC81A7C"/>
    <w:rsid w:val="3BCB0835"/>
    <w:rsid w:val="3BCF1D96"/>
    <w:rsid w:val="3BD132DC"/>
    <w:rsid w:val="3BD62E2C"/>
    <w:rsid w:val="3BE22982"/>
    <w:rsid w:val="3BEF517C"/>
    <w:rsid w:val="3BF92C3D"/>
    <w:rsid w:val="3C0962E5"/>
    <w:rsid w:val="3C13408E"/>
    <w:rsid w:val="3C1B5CF4"/>
    <w:rsid w:val="3C1F3252"/>
    <w:rsid w:val="3C362F39"/>
    <w:rsid w:val="3C402519"/>
    <w:rsid w:val="3C4C10EF"/>
    <w:rsid w:val="3C572C6F"/>
    <w:rsid w:val="3C613245"/>
    <w:rsid w:val="3C853703"/>
    <w:rsid w:val="3C922A41"/>
    <w:rsid w:val="3CAD5D53"/>
    <w:rsid w:val="3CAF4F9A"/>
    <w:rsid w:val="3CC526F6"/>
    <w:rsid w:val="3CD46670"/>
    <w:rsid w:val="3CF83D12"/>
    <w:rsid w:val="3D044C24"/>
    <w:rsid w:val="3D0C30EA"/>
    <w:rsid w:val="3D267E49"/>
    <w:rsid w:val="3D4B588C"/>
    <w:rsid w:val="3D832689"/>
    <w:rsid w:val="3D8976E0"/>
    <w:rsid w:val="3D903B83"/>
    <w:rsid w:val="3DC2371B"/>
    <w:rsid w:val="3DFE14CF"/>
    <w:rsid w:val="3E1671AE"/>
    <w:rsid w:val="3E242F5A"/>
    <w:rsid w:val="3E9F2940"/>
    <w:rsid w:val="3F024DDD"/>
    <w:rsid w:val="3F2F73B8"/>
    <w:rsid w:val="3F345101"/>
    <w:rsid w:val="3F362719"/>
    <w:rsid w:val="3F3C5C10"/>
    <w:rsid w:val="3F482F12"/>
    <w:rsid w:val="3F5204F7"/>
    <w:rsid w:val="3F607514"/>
    <w:rsid w:val="3F626F53"/>
    <w:rsid w:val="3F7037D6"/>
    <w:rsid w:val="3F9427AE"/>
    <w:rsid w:val="3FA838B2"/>
    <w:rsid w:val="3FB147DC"/>
    <w:rsid w:val="3FBF6020"/>
    <w:rsid w:val="3FD90687"/>
    <w:rsid w:val="3FEB34DE"/>
    <w:rsid w:val="3FF126A9"/>
    <w:rsid w:val="3FFA2951"/>
    <w:rsid w:val="40253D39"/>
    <w:rsid w:val="40457526"/>
    <w:rsid w:val="40461B48"/>
    <w:rsid w:val="405C22C3"/>
    <w:rsid w:val="409E31EB"/>
    <w:rsid w:val="40A2016A"/>
    <w:rsid w:val="40B43ECF"/>
    <w:rsid w:val="40B6549A"/>
    <w:rsid w:val="40DD55A6"/>
    <w:rsid w:val="40F47236"/>
    <w:rsid w:val="41230225"/>
    <w:rsid w:val="413D3F2C"/>
    <w:rsid w:val="413F5F31"/>
    <w:rsid w:val="4141279F"/>
    <w:rsid w:val="41417D8D"/>
    <w:rsid w:val="414210F8"/>
    <w:rsid w:val="414B7A05"/>
    <w:rsid w:val="4158278C"/>
    <w:rsid w:val="415929E9"/>
    <w:rsid w:val="41594354"/>
    <w:rsid w:val="416D4932"/>
    <w:rsid w:val="418D5400"/>
    <w:rsid w:val="41936C3E"/>
    <w:rsid w:val="41B15932"/>
    <w:rsid w:val="422B615F"/>
    <w:rsid w:val="424E72A1"/>
    <w:rsid w:val="42A833B1"/>
    <w:rsid w:val="42AB61E5"/>
    <w:rsid w:val="42D95C66"/>
    <w:rsid w:val="42DB5726"/>
    <w:rsid w:val="42DF065D"/>
    <w:rsid w:val="42E92C3D"/>
    <w:rsid w:val="42EB0C71"/>
    <w:rsid w:val="430E6CD1"/>
    <w:rsid w:val="43243105"/>
    <w:rsid w:val="433767B8"/>
    <w:rsid w:val="433A3434"/>
    <w:rsid w:val="433E238F"/>
    <w:rsid w:val="43651A1B"/>
    <w:rsid w:val="436A0778"/>
    <w:rsid w:val="43B44029"/>
    <w:rsid w:val="43C62198"/>
    <w:rsid w:val="43DB4543"/>
    <w:rsid w:val="43E105D7"/>
    <w:rsid w:val="43EE73DC"/>
    <w:rsid w:val="44020E4B"/>
    <w:rsid w:val="44196696"/>
    <w:rsid w:val="44262384"/>
    <w:rsid w:val="442A42A5"/>
    <w:rsid w:val="445116F6"/>
    <w:rsid w:val="4456605C"/>
    <w:rsid w:val="446371B4"/>
    <w:rsid w:val="44937C12"/>
    <w:rsid w:val="44B00CE8"/>
    <w:rsid w:val="44FD0E7F"/>
    <w:rsid w:val="45124CBE"/>
    <w:rsid w:val="451A4A58"/>
    <w:rsid w:val="45365FFF"/>
    <w:rsid w:val="453B40D2"/>
    <w:rsid w:val="45501D9D"/>
    <w:rsid w:val="45A11153"/>
    <w:rsid w:val="45BD38FC"/>
    <w:rsid w:val="45CE47AC"/>
    <w:rsid w:val="45D14E5C"/>
    <w:rsid w:val="45DB43DE"/>
    <w:rsid w:val="45F02847"/>
    <w:rsid w:val="45F200A0"/>
    <w:rsid w:val="46092AF5"/>
    <w:rsid w:val="46141664"/>
    <w:rsid w:val="46286C05"/>
    <w:rsid w:val="46375CF4"/>
    <w:rsid w:val="463E66BC"/>
    <w:rsid w:val="46414A85"/>
    <w:rsid w:val="464A51B3"/>
    <w:rsid w:val="46583A03"/>
    <w:rsid w:val="4666145F"/>
    <w:rsid w:val="4675695D"/>
    <w:rsid w:val="468A0C9A"/>
    <w:rsid w:val="46A17083"/>
    <w:rsid w:val="46B87A38"/>
    <w:rsid w:val="46E878EA"/>
    <w:rsid w:val="47096CF1"/>
    <w:rsid w:val="472925A6"/>
    <w:rsid w:val="474609CC"/>
    <w:rsid w:val="4757098D"/>
    <w:rsid w:val="47580A4F"/>
    <w:rsid w:val="475E3E60"/>
    <w:rsid w:val="4761517C"/>
    <w:rsid w:val="47620EC1"/>
    <w:rsid w:val="47725003"/>
    <w:rsid w:val="47772827"/>
    <w:rsid w:val="477A5B03"/>
    <w:rsid w:val="47A6458F"/>
    <w:rsid w:val="47B3669C"/>
    <w:rsid w:val="47B947D7"/>
    <w:rsid w:val="47C42F44"/>
    <w:rsid w:val="47D87CCB"/>
    <w:rsid w:val="47EC2C40"/>
    <w:rsid w:val="47F70E80"/>
    <w:rsid w:val="480E4881"/>
    <w:rsid w:val="482E0902"/>
    <w:rsid w:val="486969E4"/>
    <w:rsid w:val="48857503"/>
    <w:rsid w:val="48936342"/>
    <w:rsid w:val="48BA34BF"/>
    <w:rsid w:val="48BA7C8E"/>
    <w:rsid w:val="48CA0316"/>
    <w:rsid w:val="48D24004"/>
    <w:rsid w:val="48E3549C"/>
    <w:rsid w:val="49005845"/>
    <w:rsid w:val="490E381C"/>
    <w:rsid w:val="49320D52"/>
    <w:rsid w:val="49331E6B"/>
    <w:rsid w:val="497C2F9B"/>
    <w:rsid w:val="49891591"/>
    <w:rsid w:val="49A50C3B"/>
    <w:rsid w:val="49B84D10"/>
    <w:rsid w:val="49BB04F1"/>
    <w:rsid w:val="49C9125C"/>
    <w:rsid w:val="49CD6544"/>
    <w:rsid w:val="49D43B5B"/>
    <w:rsid w:val="4A0B1B7C"/>
    <w:rsid w:val="4A122D58"/>
    <w:rsid w:val="4A1B0561"/>
    <w:rsid w:val="4A396157"/>
    <w:rsid w:val="4A59484A"/>
    <w:rsid w:val="4A5C796A"/>
    <w:rsid w:val="4A696C86"/>
    <w:rsid w:val="4A7278ED"/>
    <w:rsid w:val="4A763126"/>
    <w:rsid w:val="4A984DD5"/>
    <w:rsid w:val="4AA53F6C"/>
    <w:rsid w:val="4AC45939"/>
    <w:rsid w:val="4AF428EA"/>
    <w:rsid w:val="4B0929CE"/>
    <w:rsid w:val="4B4F210B"/>
    <w:rsid w:val="4B8F2951"/>
    <w:rsid w:val="4BB413A6"/>
    <w:rsid w:val="4BBC0E11"/>
    <w:rsid w:val="4BCE0582"/>
    <w:rsid w:val="4BD62135"/>
    <w:rsid w:val="4BDD0B12"/>
    <w:rsid w:val="4C0D7E6D"/>
    <w:rsid w:val="4C124410"/>
    <w:rsid w:val="4C3D2D72"/>
    <w:rsid w:val="4C6F19B3"/>
    <w:rsid w:val="4C7807C4"/>
    <w:rsid w:val="4C812C5A"/>
    <w:rsid w:val="4CC84BB5"/>
    <w:rsid w:val="4D0334AC"/>
    <w:rsid w:val="4D044438"/>
    <w:rsid w:val="4D077B55"/>
    <w:rsid w:val="4D0D4C7D"/>
    <w:rsid w:val="4D192578"/>
    <w:rsid w:val="4D224A79"/>
    <w:rsid w:val="4D27589B"/>
    <w:rsid w:val="4D3F08E5"/>
    <w:rsid w:val="4D4629B9"/>
    <w:rsid w:val="4D4C15B9"/>
    <w:rsid w:val="4D621594"/>
    <w:rsid w:val="4D6E7A9F"/>
    <w:rsid w:val="4D76083F"/>
    <w:rsid w:val="4D777A7C"/>
    <w:rsid w:val="4D7B6E0C"/>
    <w:rsid w:val="4D8239A2"/>
    <w:rsid w:val="4D862A08"/>
    <w:rsid w:val="4D923430"/>
    <w:rsid w:val="4DAC6FA8"/>
    <w:rsid w:val="4DC13227"/>
    <w:rsid w:val="4DC4118F"/>
    <w:rsid w:val="4DDE4E0C"/>
    <w:rsid w:val="4DEC65FB"/>
    <w:rsid w:val="4E1D099A"/>
    <w:rsid w:val="4E203244"/>
    <w:rsid w:val="4E2208FF"/>
    <w:rsid w:val="4E513DB4"/>
    <w:rsid w:val="4E8613BD"/>
    <w:rsid w:val="4ED36118"/>
    <w:rsid w:val="4EDB605D"/>
    <w:rsid w:val="4EEE478F"/>
    <w:rsid w:val="4EFB110E"/>
    <w:rsid w:val="4F1C3266"/>
    <w:rsid w:val="4F1E4E43"/>
    <w:rsid w:val="4F31081D"/>
    <w:rsid w:val="4F5E543E"/>
    <w:rsid w:val="4F5F101B"/>
    <w:rsid w:val="4F7B5D68"/>
    <w:rsid w:val="4F820D61"/>
    <w:rsid w:val="4FAE724F"/>
    <w:rsid w:val="4FC960FA"/>
    <w:rsid w:val="4FF70350"/>
    <w:rsid w:val="500A0A5B"/>
    <w:rsid w:val="501D0049"/>
    <w:rsid w:val="501E562A"/>
    <w:rsid w:val="50285B3B"/>
    <w:rsid w:val="508E5DEE"/>
    <w:rsid w:val="50943A59"/>
    <w:rsid w:val="509D719B"/>
    <w:rsid w:val="50A11A10"/>
    <w:rsid w:val="50C24F99"/>
    <w:rsid w:val="50F213B1"/>
    <w:rsid w:val="511A0F08"/>
    <w:rsid w:val="511E09DB"/>
    <w:rsid w:val="512167BE"/>
    <w:rsid w:val="51355A3A"/>
    <w:rsid w:val="51422F2D"/>
    <w:rsid w:val="51487888"/>
    <w:rsid w:val="514E4340"/>
    <w:rsid w:val="51745860"/>
    <w:rsid w:val="517A2B77"/>
    <w:rsid w:val="517E3E89"/>
    <w:rsid w:val="51905B59"/>
    <w:rsid w:val="51B701EF"/>
    <w:rsid w:val="51D520F6"/>
    <w:rsid w:val="51EC6582"/>
    <w:rsid w:val="521C7254"/>
    <w:rsid w:val="525B6740"/>
    <w:rsid w:val="526F12CF"/>
    <w:rsid w:val="52747BEB"/>
    <w:rsid w:val="527B529C"/>
    <w:rsid w:val="527C5FD0"/>
    <w:rsid w:val="528F5AE3"/>
    <w:rsid w:val="52AB581B"/>
    <w:rsid w:val="52B72C5F"/>
    <w:rsid w:val="52D45E8A"/>
    <w:rsid w:val="52E57721"/>
    <w:rsid w:val="52FB6070"/>
    <w:rsid w:val="52FC3D27"/>
    <w:rsid w:val="53141514"/>
    <w:rsid w:val="531E1568"/>
    <w:rsid w:val="53393CF4"/>
    <w:rsid w:val="533B6884"/>
    <w:rsid w:val="5351060C"/>
    <w:rsid w:val="53574E95"/>
    <w:rsid w:val="5371046A"/>
    <w:rsid w:val="537A0C43"/>
    <w:rsid w:val="538840F0"/>
    <w:rsid w:val="538B4E93"/>
    <w:rsid w:val="539441F4"/>
    <w:rsid w:val="53FD1434"/>
    <w:rsid w:val="54052EE4"/>
    <w:rsid w:val="541D555B"/>
    <w:rsid w:val="54251D8B"/>
    <w:rsid w:val="542B4B59"/>
    <w:rsid w:val="54310AD3"/>
    <w:rsid w:val="546027E9"/>
    <w:rsid w:val="54A2105D"/>
    <w:rsid w:val="54AC7056"/>
    <w:rsid w:val="54B5003B"/>
    <w:rsid w:val="550A1CB7"/>
    <w:rsid w:val="55225E30"/>
    <w:rsid w:val="55271D33"/>
    <w:rsid w:val="553148E7"/>
    <w:rsid w:val="554D0466"/>
    <w:rsid w:val="556A5333"/>
    <w:rsid w:val="55756A93"/>
    <w:rsid w:val="55760162"/>
    <w:rsid w:val="559E10F0"/>
    <w:rsid w:val="559F1557"/>
    <w:rsid w:val="55C242AF"/>
    <w:rsid w:val="55E9752C"/>
    <w:rsid w:val="56275AB8"/>
    <w:rsid w:val="5657229F"/>
    <w:rsid w:val="565D7DD7"/>
    <w:rsid w:val="56792AAA"/>
    <w:rsid w:val="568449DF"/>
    <w:rsid w:val="568E53AA"/>
    <w:rsid w:val="56907A86"/>
    <w:rsid w:val="56B9530B"/>
    <w:rsid w:val="56CA27F6"/>
    <w:rsid w:val="56CC7DC9"/>
    <w:rsid w:val="56E6216D"/>
    <w:rsid w:val="56E71D12"/>
    <w:rsid w:val="56F36160"/>
    <w:rsid w:val="57193E5A"/>
    <w:rsid w:val="57322BE1"/>
    <w:rsid w:val="57736434"/>
    <w:rsid w:val="57973B55"/>
    <w:rsid w:val="579E0D0F"/>
    <w:rsid w:val="57BF2C94"/>
    <w:rsid w:val="57BF5E8A"/>
    <w:rsid w:val="57C16A3D"/>
    <w:rsid w:val="57CA48E9"/>
    <w:rsid w:val="57CF1309"/>
    <w:rsid w:val="58004348"/>
    <w:rsid w:val="580B4CB9"/>
    <w:rsid w:val="581B1166"/>
    <w:rsid w:val="58916675"/>
    <w:rsid w:val="58932419"/>
    <w:rsid w:val="58933E88"/>
    <w:rsid w:val="589B64D1"/>
    <w:rsid w:val="58AC2323"/>
    <w:rsid w:val="590C547C"/>
    <w:rsid w:val="59192605"/>
    <w:rsid w:val="591D7EBC"/>
    <w:rsid w:val="59272C02"/>
    <w:rsid w:val="59335BB6"/>
    <w:rsid w:val="593A57EC"/>
    <w:rsid w:val="5961103E"/>
    <w:rsid w:val="59835CBB"/>
    <w:rsid w:val="598A2CDB"/>
    <w:rsid w:val="59A56BE3"/>
    <w:rsid w:val="59C17900"/>
    <w:rsid w:val="59D25464"/>
    <w:rsid w:val="59E11EA2"/>
    <w:rsid w:val="5A010C5C"/>
    <w:rsid w:val="5A637829"/>
    <w:rsid w:val="5A696A84"/>
    <w:rsid w:val="5A9656F8"/>
    <w:rsid w:val="5A996A50"/>
    <w:rsid w:val="5AA31B64"/>
    <w:rsid w:val="5AAE3806"/>
    <w:rsid w:val="5AD1015A"/>
    <w:rsid w:val="5ADF2C45"/>
    <w:rsid w:val="5B10374D"/>
    <w:rsid w:val="5B4D27C1"/>
    <w:rsid w:val="5B6664FF"/>
    <w:rsid w:val="5B6F667E"/>
    <w:rsid w:val="5B962B48"/>
    <w:rsid w:val="5BA44B53"/>
    <w:rsid w:val="5BBD7F43"/>
    <w:rsid w:val="5BF705DC"/>
    <w:rsid w:val="5C0155EE"/>
    <w:rsid w:val="5C662512"/>
    <w:rsid w:val="5C6A4B0B"/>
    <w:rsid w:val="5C8A6E31"/>
    <w:rsid w:val="5CC73530"/>
    <w:rsid w:val="5CDB0307"/>
    <w:rsid w:val="5CFA7B3C"/>
    <w:rsid w:val="5D2A568C"/>
    <w:rsid w:val="5D494DAA"/>
    <w:rsid w:val="5D6879AC"/>
    <w:rsid w:val="5D860ED5"/>
    <w:rsid w:val="5DB20452"/>
    <w:rsid w:val="5DB73025"/>
    <w:rsid w:val="5DB759CB"/>
    <w:rsid w:val="5DBB40F3"/>
    <w:rsid w:val="5E035B7B"/>
    <w:rsid w:val="5E1D2436"/>
    <w:rsid w:val="5E213C67"/>
    <w:rsid w:val="5E46135E"/>
    <w:rsid w:val="5E7702A8"/>
    <w:rsid w:val="5EA12D48"/>
    <w:rsid w:val="5ECB76EE"/>
    <w:rsid w:val="5EED3A9C"/>
    <w:rsid w:val="5F3620DD"/>
    <w:rsid w:val="5F6B5F0A"/>
    <w:rsid w:val="5F7B4A24"/>
    <w:rsid w:val="5F7D7209"/>
    <w:rsid w:val="5F9744ED"/>
    <w:rsid w:val="5FA72235"/>
    <w:rsid w:val="5FB02820"/>
    <w:rsid w:val="5FD039A2"/>
    <w:rsid w:val="5FF43345"/>
    <w:rsid w:val="5FF82F88"/>
    <w:rsid w:val="60136053"/>
    <w:rsid w:val="602E7A7C"/>
    <w:rsid w:val="603C3D02"/>
    <w:rsid w:val="60993CEE"/>
    <w:rsid w:val="60A40DD2"/>
    <w:rsid w:val="60AA6E65"/>
    <w:rsid w:val="60C1223E"/>
    <w:rsid w:val="60C27A83"/>
    <w:rsid w:val="60D80C47"/>
    <w:rsid w:val="60EE4798"/>
    <w:rsid w:val="610710C0"/>
    <w:rsid w:val="610B78EA"/>
    <w:rsid w:val="61467562"/>
    <w:rsid w:val="61485B93"/>
    <w:rsid w:val="61523B1B"/>
    <w:rsid w:val="615A2323"/>
    <w:rsid w:val="617205D9"/>
    <w:rsid w:val="61792897"/>
    <w:rsid w:val="61934D2E"/>
    <w:rsid w:val="61A60340"/>
    <w:rsid w:val="61AD3C17"/>
    <w:rsid w:val="61AF130A"/>
    <w:rsid w:val="61E53D41"/>
    <w:rsid w:val="61F26796"/>
    <w:rsid w:val="61F33E33"/>
    <w:rsid w:val="620108E7"/>
    <w:rsid w:val="62182763"/>
    <w:rsid w:val="621C2A88"/>
    <w:rsid w:val="62267A6A"/>
    <w:rsid w:val="62693673"/>
    <w:rsid w:val="62781E83"/>
    <w:rsid w:val="62845E8E"/>
    <w:rsid w:val="628479A3"/>
    <w:rsid w:val="629D3AF1"/>
    <w:rsid w:val="62AB5DBF"/>
    <w:rsid w:val="62E66ED4"/>
    <w:rsid w:val="63034D80"/>
    <w:rsid w:val="631232B9"/>
    <w:rsid w:val="633555B1"/>
    <w:rsid w:val="634705A4"/>
    <w:rsid w:val="63496199"/>
    <w:rsid w:val="634C5E90"/>
    <w:rsid w:val="63534ADC"/>
    <w:rsid w:val="6360132F"/>
    <w:rsid w:val="63807D71"/>
    <w:rsid w:val="63820D87"/>
    <w:rsid w:val="6397657F"/>
    <w:rsid w:val="63D1478B"/>
    <w:rsid w:val="63FE45D7"/>
    <w:rsid w:val="640872D7"/>
    <w:rsid w:val="6409385F"/>
    <w:rsid w:val="643667CD"/>
    <w:rsid w:val="64786E96"/>
    <w:rsid w:val="64A05B25"/>
    <w:rsid w:val="64C45982"/>
    <w:rsid w:val="64E43CAD"/>
    <w:rsid w:val="650C13F1"/>
    <w:rsid w:val="65271F41"/>
    <w:rsid w:val="65344645"/>
    <w:rsid w:val="654E1605"/>
    <w:rsid w:val="65821DCB"/>
    <w:rsid w:val="65852BB0"/>
    <w:rsid w:val="65D3510D"/>
    <w:rsid w:val="65F5255F"/>
    <w:rsid w:val="65FC4CBB"/>
    <w:rsid w:val="662C24B7"/>
    <w:rsid w:val="664B2550"/>
    <w:rsid w:val="665250DC"/>
    <w:rsid w:val="667937C7"/>
    <w:rsid w:val="668D3B28"/>
    <w:rsid w:val="669A44E1"/>
    <w:rsid w:val="669D1382"/>
    <w:rsid w:val="66A359F5"/>
    <w:rsid w:val="66AD7BC4"/>
    <w:rsid w:val="66BF1F32"/>
    <w:rsid w:val="66D7779C"/>
    <w:rsid w:val="66F2783C"/>
    <w:rsid w:val="670F5A14"/>
    <w:rsid w:val="67153EE6"/>
    <w:rsid w:val="672B7B38"/>
    <w:rsid w:val="6730779A"/>
    <w:rsid w:val="67324F79"/>
    <w:rsid w:val="6760307A"/>
    <w:rsid w:val="676F1B28"/>
    <w:rsid w:val="678C7BC9"/>
    <w:rsid w:val="678D1F63"/>
    <w:rsid w:val="67B55219"/>
    <w:rsid w:val="67C97804"/>
    <w:rsid w:val="67DD7EDC"/>
    <w:rsid w:val="680C1ACC"/>
    <w:rsid w:val="680C5982"/>
    <w:rsid w:val="6825583C"/>
    <w:rsid w:val="68261FF1"/>
    <w:rsid w:val="682F22F4"/>
    <w:rsid w:val="68453638"/>
    <w:rsid w:val="686259C5"/>
    <w:rsid w:val="68681602"/>
    <w:rsid w:val="686A79C4"/>
    <w:rsid w:val="68845783"/>
    <w:rsid w:val="689C2899"/>
    <w:rsid w:val="68B806A9"/>
    <w:rsid w:val="68C577FC"/>
    <w:rsid w:val="68DE790D"/>
    <w:rsid w:val="68E522FA"/>
    <w:rsid w:val="68EF06F4"/>
    <w:rsid w:val="69000D67"/>
    <w:rsid w:val="69027573"/>
    <w:rsid w:val="691E1A9A"/>
    <w:rsid w:val="692B230E"/>
    <w:rsid w:val="69321295"/>
    <w:rsid w:val="69445D75"/>
    <w:rsid w:val="697621B6"/>
    <w:rsid w:val="69865C1C"/>
    <w:rsid w:val="699B2874"/>
    <w:rsid w:val="69A4796A"/>
    <w:rsid w:val="69C12B33"/>
    <w:rsid w:val="69D63AB9"/>
    <w:rsid w:val="69DD1C68"/>
    <w:rsid w:val="69FE4B1A"/>
    <w:rsid w:val="6A122EC6"/>
    <w:rsid w:val="6A4C4CE3"/>
    <w:rsid w:val="6A5134CF"/>
    <w:rsid w:val="6A5343C2"/>
    <w:rsid w:val="6A5D48E7"/>
    <w:rsid w:val="6A703838"/>
    <w:rsid w:val="6A761A13"/>
    <w:rsid w:val="6A794921"/>
    <w:rsid w:val="6A835E2B"/>
    <w:rsid w:val="6A84407F"/>
    <w:rsid w:val="6A9727AB"/>
    <w:rsid w:val="6A9751E7"/>
    <w:rsid w:val="6AAB5637"/>
    <w:rsid w:val="6ACB6D95"/>
    <w:rsid w:val="6AD86C97"/>
    <w:rsid w:val="6AEB3361"/>
    <w:rsid w:val="6B047DAE"/>
    <w:rsid w:val="6B1C6159"/>
    <w:rsid w:val="6B2362EF"/>
    <w:rsid w:val="6B2405C5"/>
    <w:rsid w:val="6B5517F9"/>
    <w:rsid w:val="6B593EA5"/>
    <w:rsid w:val="6B6335C0"/>
    <w:rsid w:val="6B824826"/>
    <w:rsid w:val="6B8C25A0"/>
    <w:rsid w:val="6B933EC9"/>
    <w:rsid w:val="6BBA359E"/>
    <w:rsid w:val="6BF27DB8"/>
    <w:rsid w:val="6BF669FF"/>
    <w:rsid w:val="6BFD7FCE"/>
    <w:rsid w:val="6C011352"/>
    <w:rsid w:val="6C134924"/>
    <w:rsid w:val="6C1C449F"/>
    <w:rsid w:val="6C4D084E"/>
    <w:rsid w:val="6C933743"/>
    <w:rsid w:val="6CB81C55"/>
    <w:rsid w:val="6D3934A8"/>
    <w:rsid w:val="6DE57F01"/>
    <w:rsid w:val="6DEA5E7F"/>
    <w:rsid w:val="6DFF4B03"/>
    <w:rsid w:val="6E253F47"/>
    <w:rsid w:val="6E6609CD"/>
    <w:rsid w:val="6E972608"/>
    <w:rsid w:val="6EB77ED2"/>
    <w:rsid w:val="6EC62E65"/>
    <w:rsid w:val="6ED607B5"/>
    <w:rsid w:val="6ED65B78"/>
    <w:rsid w:val="6EDB12E4"/>
    <w:rsid w:val="6EE165D1"/>
    <w:rsid w:val="6F072835"/>
    <w:rsid w:val="6F4713C0"/>
    <w:rsid w:val="6F496521"/>
    <w:rsid w:val="6F6350AD"/>
    <w:rsid w:val="6F717D79"/>
    <w:rsid w:val="6F975F07"/>
    <w:rsid w:val="6FF30F78"/>
    <w:rsid w:val="701D6B53"/>
    <w:rsid w:val="704966FC"/>
    <w:rsid w:val="706614A5"/>
    <w:rsid w:val="7079236D"/>
    <w:rsid w:val="70A174E5"/>
    <w:rsid w:val="70C106D4"/>
    <w:rsid w:val="70C96F79"/>
    <w:rsid w:val="70F61187"/>
    <w:rsid w:val="70FE73BF"/>
    <w:rsid w:val="71107126"/>
    <w:rsid w:val="71150F60"/>
    <w:rsid w:val="711F3DA5"/>
    <w:rsid w:val="712B01DA"/>
    <w:rsid w:val="71556CA2"/>
    <w:rsid w:val="716234CF"/>
    <w:rsid w:val="716B03D6"/>
    <w:rsid w:val="717733CD"/>
    <w:rsid w:val="71791808"/>
    <w:rsid w:val="718F2976"/>
    <w:rsid w:val="719F3FF1"/>
    <w:rsid w:val="71CA086B"/>
    <w:rsid w:val="71D460CC"/>
    <w:rsid w:val="71EA24EF"/>
    <w:rsid w:val="71ED2368"/>
    <w:rsid w:val="720C33A8"/>
    <w:rsid w:val="720E2AF6"/>
    <w:rsid w:val="72167163"/>
    <w:rsid w:val="72630946"/>
    <w:rsid w:val="72696605"/>
    <w:rsid w:val="727865B5"/>
    <w:rsid w:val="72C4552A"/>
    <w:rsid w:val="72C5771E"/>
    <w:rsid w:val="72D85833"/>
    <w:rsid w:val="73392C7F"/>
    <w:rsid w:val="733F700D"/>
    <w:rsid w:val="73486A14"/>
    <w:rsid w:val="736E516B"/>
    <w:rsid w:val="73737B27"/>
    <w:rsid w:val="737D1284"/>
    <w:rsid w:val="738A683E"/>
    <w:rsid w:val="73940F66"/>
    <w:rsid w:val="73A10ED8"/>
    <w:rsid w:val="73AF5232"/>
    <w:rsid w:val="73BA3467"/>
    <w:rsid w:val="73ED6591"/>
    <w:rsid w:val="73F601D3"/>
    <w:rsid w:val="741E2A3A"/>
    <w:rsid w:val="74412814"/>
    <w:rsid w:val="744E501A"/>
    <w:rsid w:val="7461043D"/>
    <w:rsid w:val="746867B6"/>
    <w:rsid w:val="74BD6016"/>
    <w:rsid w:val="74D02062"/>
    <w:rsid w:val="74D059E7"/>
    <w:rsid w:val="750912D9"/>
    <w:rsid w:val="7520407B"/>
    <w:rsid w:val="754211EF"/>
    <w:rsid w:val="75485643"/>
    <w:rsid w:val="755401FD"/>
    <w:rsid w:val="755E4561"/>
    <w:rsid w:val="756C2AE8"/>
    <w:rsid w:val="75DF2B92"/>
    <w:rsid w:val="75FA316E"/>
    <w:rsid w:val="760A66D0"/>
    <w:rsid w:val="761D4CC4"/>
    <w:rsid w:val="7629660B"/>
    <w:rsid w:val="764A7F7F"/>
    <w:rsid w:val="765504A1"/>
    <w:rsid w:val="766E280E"/>
    <w:rsid w:val="76844537"/>
    <w:rsid w:val="768554B4"/>
    <w:rsid w:val="769839B4"/>
    <w:rsid w:val="76991C7B"/>
    <w:rsid w:val="76BB2851"/>
    <w:rsid w:val="76C36580"/>
    <w:rsid w:val="76CE1E8E"/>
    <w:rsid w:val="77136F0E"/>
    <w:rsid w:val="772A1738"/>
    <w:rsid w:val="775B2D88"/>
    <w:rsid w:val="77657A88"/>
    <w:rsid w:val="776E1F4D"/>
    <w:rsid w:val="776E25C8"/>
    <w:rsid w:val="779025F9"/>
    <w:rsid w:val="77A93B92"/>
    <w:rsid w:val="77BB2ED2"/>
    <w:rsid w:val="77C32BE4"/>
    <w:rsid w:val="77CF376F"/>
    <w:rsid w:val="781539A7"/>
    <w:rsid w:val="78414B2E"/>
    <w:rsid w:val="7849117C"/>
    <w:rsid w:val="784E60FD"/>
    <w:rsid w:val="78960322"/>
    <w:rsid w:val="78B54500"/>
    <w:rsid w:val="78BC340A"/>
    <w:rsid w:val="78D06865"/>
    <w:rsid w:val="78E250C6"/>
    <w:rsid w:val="78ED76F2"/>
    <w:rsid w:val="78F84BB6"/>
    <w:rsid w:val="79107D56"/>
    <w:rsid w:val="79514EEC"/>
    <w:rsid w:val="79656E35"/>
    <w:rsid w:val="7981225E"/>
    <w:rsid w:val="79A73292"/>
    <w:rsid w:val="79B67AE7"/>
    <w:rsid w:val="79BE0FEA"/>
    <w:rsid w:val="79BF4AE9"/>
    <w:rsid w:val="79CD19C4"/>
    <w:rsid w:val="79CF30CF"/>
    <w:rsid w:val="7A044C45"/>
    <w:rsid w:val="7A2A2E21"/>
    <w:rsid w:val="7A2B19F7"/>
    <w:rsid w:val="7A3D2533"/>
    <w:rsid w:val="7A5062D6"/>
    <w:rsid w:val="7A6466BA"/>
    <w:rsid w:val="7A68076E"/>
    <w:rsid w:val="7A7A4E57"/>
    <w:rsid w:val="7A860A77"/>
    <w:rsid w:val="7A873B82"/>
    <w:rsid w:val="7A8D70FA"/>
    <w:rsid w:val="7A8E29B4"/>
    <w:rsid w:val="7ABC2BF4"/>
    <w:rsid w:val="7AD301A1"/>
    <w:rsid w:val="7ADB1D04"/>
    <w:rsid w:val="7AE3343F"/>
    <w:rsid w:val="7AFD05C1"/>
    <w:rsid w:val="7B095791"/>
    <w:rsid w:val="7B140014"/>
    <w:rsid w:val="7B313CBF"/>
    <w:rsid w:val="7B3408C3"/>
    <w:rsid w:val="7B7B6124"/>
    <w:rsid w:val="7B85770A"/>
    <w:rsid w:val="7B8A1A0A"/>
    <w:rsid w:val="7BB6541A"/>
    <w:rsid w:val="7BC61046"/>
    <w:rsid w:val="7BE115A2"/>
    <w:rsid w:val="7C143C9D"/>
    <w:rsid w:val="7C1D1DED"/>
    <w:rsid w:val="7C3F7A3A"/>
    <w:rsid w:val="7C702446"/>
    <w:rsid w:val="7C783931"/>
    <w:rsid w:val="7C7F5840"/>
    <w:rsid w:val="7C8F51B8"/>
    <w:rsid w:val="7CA73481"/>
    <w:rsid w:val="7CD872B0"/>
    <w:rsid w:val="7CDF50F0"/>
    <w:rsid w:val="7D30518B"/>
    <w:rsid w:val="7D431705"/>
    <w:rsid w:val="7D60537B"/>
    <w:rsid w:val="7DC15EEC"/>
    <w:rsid w:val="7DDA76E6"/>
    <w:rsid w:val="7DE123F4"/>
    <w:rsid w:val="7DF7768B"/>
    <w:rsid w:val="7E4563CF"/>
    <w:rsid w:val="7E567C0D"/>
    <w:rsid w:val="7EA30F23"/>
    <w:rsid w:val="7EBA3D91"/>
    <w:rsid w:val="7EBB3E8D"/>
    <w:rsid w:val="7EBE4702"/>
    <w:rsid w:val="7ECA6AA3"/>
    <w:rsid w:val="7EE34B98"/>
    <w:rsid w:val="7F154B44"/>
    <w:rsid w:val="7F1E3C0C"/>
    <w:rsid w:val="7F2B6CC5"/>
    <w:rsid w:val="7F2E6B36"/>
    <w:rsid w:val="7F3E4729"/>
    <w:rsid w:val="7F4458FC"/>
    <w:rsid w:val="7F473382"/>
    <w:rsid w:val="7F8E2E82"/>
    <w:rsid w:val="7F9C5EAF"/>
    <w:rsid w:val="7FE43633"/>
    <w:rsid w:val="7FF717CA"/>
    <w:rsid w:val="7FFF2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next w:val="1"/>
    <w:unhideWhenUsed/>
    <w:qFormat/>
    <w:uiPriority w:val="99"/>
    <w:pPr>
      <w:keepNext/>
      <w:keepLines/>
      <w:numPr>
        <w:ilvl w:val="1"/>
        <w:numId w:val="1"/>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next w:val="1"/>
    <w:unhideWhenUsed/>
    <w:qFormat/>
    <w:uiPriority w:val="99"/>
    <w:pPr>
      <w:keepNext/>
      <w:keepLines/>
      <w:numPr>
        <w:ilvl w:val="2"/>
        <w:numId w:val="1"/>
      </w:numPr>
      <w:adjustRightInd w:val="0"/>
      <w:snapToGrid w:val="0"/>
      <w:spacing w:beforeLines="50" w:afterLines="50"/>
      <w:jc w:val="both"/>
      <w:outlineLvl w:val="2"/>
    </w:pPr>
    <w:rPr>
      <w:rFonts w:ascii="黑体" w:hAnsi="黑体" w:eastAsia="黑体" w:cs="黑体"/>
      <w:bCs/>
      <w:kern w:val="2"/>
      <w:sz w:val="24"/>
      <w:szCs w:val="24"/>
      <w:lang w:val="en-US" w:eastAsia="zh-CN" w:bidi="ar-SA"/>
    </w:rPr>
  </w:style>
  <w:style w:type="paragraph" w:styleId="6">
    <w:name w:val="heading 4"/>
    <w:next w:val="1"/>
    <w:qFormat/>
    <w:uiPriority w:val="9"/>
    <w:pPr>
      <w:spacing w:line="360" w:lineRule="auto"/>
      <w:ind w:firstLine="480" w:firstLineChars="200"/>
      <w:outlineLvl w:val="3"/>
    </w:pPr>
    <w:rPr>
      <w:rFonts w:ascii="宋体" w:hAnsi="宋体" w:eastAsia="宋体" w:cs="Times New Roman"/>
      <w:bCs/>
      <w:kern w:val="2"/>
      <w:sz w:val="24"/>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7">
    <w:name w:val="Document Map"/>
    <w:basedOn w:val="1"/>
    <w:link w:val="20"/>
    <w:qFormat/>
    <w:uiPriority w:val="0"/>
    <w:rPr>
      <w:rFonts w:ascii="宋体" w:eastAsia="宋体"/>
      <w:sz w:val="18"/>
      <w:szCs w:val="18"/>
    </w:rPr>
  </w:style>
  <w:style w:type="paragraph" w:styleId="8">
    <w:name w:val="annotation text"/>
    <w:basedOn w:val="1"/>
    <w:link w:val="21"/>
    <w:qFormat/>
    <w:uiPriority w:val="0"/>
    <w:pPr>
      <w:jc w:val="left"/>
    </w:pPr>
  </w:style>
  <w:style w:type="paragraph" w:styleId="9">
    <w:name w:val="Body Text"/>
    <w:basedOn w:val="1"/>
    <w:next w:val="10"/>
    <w:qFormat/>
    <w:uiPriority w:val="0"/>
    <w:pPr>
      <w:spacing w:after="120"/>
    </w:pPr>
    <w:rPr>
      <w:kern w:val="2"/>
      <w:sz w:val="21"/>
      <w:szCs w:val="24"/>
      <w:lang w:bidi="ar-SA"/>
    </w:rPr>
  </w:style>
  <w:style w:type="paragraph" w:styleId="10">
    <w:name w:val="Date"/>
    <w:basedOn w:val="1"/>
    <w:next w:val="1"/>
    <w:qFormat/>
    <w:uiPriority w:val="0"/>
    <w:rPr>
      <w:kern w:val="2"/>
      <w:sz w:val="24"/>
      <w:szCs w:val="20"/>
      <w:lang w:bidi="ar-SA"/>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annotation subject"/>
    <w:basedOn w:val="8"/>
    <w:next w:val="8"/>
    <w:link w:val="22"/>
    <w:qFormat/>
    <w:uiPriority w:val="0"/>
    <w:rPr>
      <w:b/>
      <w:bCs/>
    </w:rPr>
  </w:style>
  <w:style w:type="paragraph" w:styleId="15">
    <w:name w:val="Body Text First Indent"/>
    <w:basedOn w:val="9"/>
    <w:next w:val="1"/>
    <w:unhideWhenUsed/>
    <w:qFormat/>
    <w:uiPriority w:val="99"/>
    <w:pPr>
      <w:snapToGrid w:val="0"/>
      <w:ind w:firstLine="420" w:firstLineChars="100"/>
    </w:pPr>
    <w:rPr>
      <w:rFonts w:eastAsia="微软雅黑"/>
    </w:rPr>
  </w:style>
  <w:style w:type="character" w:styleId="18">
    <w:name w:val="annotation reference"/>
    <w:basedOn w:val="17"/>
    <w:qFormat/>
    <w:uiPriority w:val="0"/>
    <w:rPr>
      <w:sz w:val="21"/>
      <w:szCs w:val="21"/>
    </w:rPr>
  </w:style>
  <w:style w:type="paragraph" w:styleId="19">
    <w:name w:val="List Paragraph"/>
    <w:basedOn w:val="1"/>
    <w:qFormat/>
    <w:uiPriority w:val="34"/>
    <w:pPr>
      <w:ind w:firstLine="420"/>
    </w:pPr>
  </w:style>
  <w:style w:type="character" w:customStyle="1" w:styleId="20">
    <w:name w:val="文档结构图 Char"/>
    <w:basedOn w:val="17"/>
    <w:link w:val="7"/>
    <w:qFormat/>
    <w:uiPriority w:val="0"/>
    <w:rPr>
      <w:rFonts w:ascii="宋体" w:hAnsiTheme="minorHAnsi" w:cstheme="minorBidi"/>
      <w:kern w:val="2"/>
      <w:sz w:val="18"/>
      <w:szCs w:val="18"/>
    </w:rPr>
  </w:style>
  <w:style w:type="character" w:customStyle="1" w:styleId="21">
    <w:name w:val="批注文字 Char"/>
    <w:basedOn w:val="17"/>
    <w:link w:val="8"/>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4"/>
    <w:qFormat/>
    <w:uiPriority w:val="0"/>
    <w:rPr>
      <w:b/>
      <w:bCs/>
    </w:rPr>
  </w:style>
  <w:style w:type="character" w:customStyle="1" w:styleId="23">
    <w:name w:val="批注框文本 Char"/>
    <w:basedOn w:val="17"/>
    <w:link w:val="11"/>
    <w:qFormat/>
    <w:uiPriority w:val="0"/>
    <w:rPr>
      <w:rFonts w:asciiTheme="minorHAnsi" w:hAnsiTheme="minorHAnsi" w:eastAsiaTheme="minorEastAsia" w:cstheme="minorBidi"/>
      <w:kern w:val="2"/>
      <w:sz w:val="18"/>
      <w:szCs w:val="18"/>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886</Words>
  <Characters>5055</Characters>
  <Lines>42</Lines>
  <Paragraphs>11</Paragraphs>
  <TotalTime>0</TotalTime>
  <ScaleCrop>false</ScaleCrop>
  <LinksUpToDate>false</LinksUpToDate>
  <CharactersWithSpaces>5930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2021-07-14T02:12:00Z</dcterms:created>
  <dc:creator>admin</dc:creator>
  <cp:lastModifiedBy>100256-代文林</cp:lastModifiedBy>
  <dcterms:modified xsi:type="dcterms:W3CDTF">2024-05-15T01:47:55Z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