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  <w:t>贵州省农村信用社联合社采购项目供应商征集报名表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10263D8C"/>
    <w:rsid w:val="34696265"/>
    <w:rsid w:val="44C33205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100256-代文林</cp:lastModifiedBy>
  <dcterms:modified xsi:type="dcterms:W3CDTF">2024-05-15T02:13:28Z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