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</w:rPr>
              <w:t>水城县农村信用合作联社</w:t>
            </w: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  <w:lang w:val="en" w:eastAsia="zh-CN"/>
              </w:rPr>
              <w:t>采购</w:t>
            </w: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  <w:lang w:val="en"/>
              </w:rPr>
              <w:t>“开门红”</w:t>
            </w: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  <w:lang w:val="en" w:eastAsia="zh-CN"/>
              </w:rPr>
              <w:t>宣传物资（春联）</w:t>
            </w: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</w:rPr>
              <w:t>征集供应商报</w:t>
            </w: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  <w:lang w:val="en-US" w:eastAsia="zh-CN"/>
              </w:rPr>
              <w:t>名</w:t>
            </w: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5D6F3F"/>
    <w:rsid w:val="00004ACB"/>
    <w:rsid w:val="000672F0"/>
    <w:rsid w:val="000B4194"/>
    <w:rsid w:val="000C14BA"/>
    <w:rsid w:val="000D58CD"/>
    <w:rsid w:val="001865E0"/>
    <w:rsid w:val="001C7623"/>
    <w:rsid w:val="002043E8"/>
    <w:rsid w:val="00204D78"/>
    <w:rsid w:val="00232553"/>
    <w:rsid w:val="003440D0"/>
    <w:rsid w:val="00411D6A"/>
    <w:rsid w:val="00502A5D"/>
    <w:rsid w:val="00624DFB"/>
    <w:rsid w:val="00642D0B"/>
    <w:rsid w:val="00645B4F"/>
    <w:rsid w:val="007B2449"/>
    <w:rsid w:val="007C4371"/>
    <w:rsid w:val="007C6467"/>
    <w:rsid w:val="008175EE"/>
    <w:rsid w:val="00820EE0"/>
    <w:rsid w:val="0099298F"/>
    <w:rsid w:val="009C73E5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C966F9"/>
    <w:rsid w:val="00D20372"/>
    <w:rsid w:val="00DC0199"/>
    <w:rsid w:val="00DD2C74"/>
    <w:rsid w:val="00E446EB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520D56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001081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111093-陈瑞</cp:lastModifiedBy>
  <cp:lastPrinted>2023-02-10T03:49:00Z</cp:lastPrinted>
  <dcterms:modified xsi:type="dcterms:W3CDTF">2023-11-30T06:03:40Z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