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560" w:lineRule="exact"/>
        <w:rPr>
          <w:rFonts w:hint="eastAsia" w:ascii="黑体" w:hAnsi="黑体" w:eastAsia="黑体"/>
          <w:sz w:val="28"/>
          <w:lang w:eastAsia="zh-CN"/>
        </w:rPr>
      </w:pPr>
      <w:bookmarkStart w:id="0" w:name="_Toc117697288"/>
      <w:r>
        <w:rPr>
          <w:rFonts w:hint="eastAsia" w:ascii="黑体" w:hAnsi="黑体" w:eastAsia="黑体"/>
          <w:sz w:val="28"/>
          <w:lang w:eastAsia="zh-CN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4</w:t>
      </w:r>
      <w:bookmarkEnd w:id="0"/>
    </w:p>
    <w:p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供应商承诺声明</w:t>
      </w:r>
    </w:p>
    <w:p>
      <w:pPr>
        <w:spacing w:line="520" w:lineRule="exact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（采购机构名称）：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我单位自愿参加贵单位组织的（项目名称）采购活动，承诺声明如下：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一、供应商诚信承诺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二、保密承诺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1.严格遵守国家保密法律法规，履行保密义务。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2.不以任何方式泄露或传播本次采购项目相关信息。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3.不违规记录、存储、复制本次采购项目相关信息。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 w:val="28"/>
          <w:lang w:val="zh-CN" w:eastAsia="zh-CN"/>
        </w:rPr>
        <w:t>信息</w:t>
      </w:r>
      <w:r>
        <w:rPr>
          <w:rFonts w:hint="eastAsia" w:ascii="仿宋_GB2312" w:hAnsi="宋体"/>
          <w:sz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三、诚信责任保证金承诺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1.严格遵守《供应商诚信承诺》。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3.给贵单位造成损失的，同意按照国家法律和合同约定，予以相应经济赔偿。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四、未被列入违法失信名单承诺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宋体" w:hAnsi="宋体"/>
          <w:sz w:val="28"/>
        </w:rPr>
        <w:t>未被中国政府采购网（www.ccgp.gov.cn）列入政府采购严重违法失信行为记录名单，未被“信用中国”（www.creditchina.gov.cn）列入严重失信主体名单或国家企业信用信息公示系统（www.gsxt.gov.cn）列入严重违法失信名单（处罚期内）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五、前3年没有重大违法记录的书面声明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/>
          <w:sz w:val="28"/>
          <w:lang w:eastAsia="zh-CN"/>
        </w:rPr>
        <w:t>我单位在参加本次采购活动前</w:t>
      </w:r>
      <w:r>
        <w:rPr>
          <w:rFonts w:hint="default"/>
          <w:sz w:val="28"/>
          <w:lang w:eastAsia="zh-CN"/>
        </w:rPr>
        <w:t>3</w:t>
      </w:r>
      <w:r>
        <w:rPr>
          <w:rFonts w:hint="eastAsia"/>
          <w:sz w:val="28"/>
          <w:lang w:eastAsia="zh-CN"/>
        </w:rPr>
        <w:t>年内</w:t>
      </w:r>
      <w:r>
        <w:rPr>
          <w:rFonts w:hint="eastAsia" w:ascii="宋体" w:hAnsi="宋体"/>
          <w:sz w:val="28"/>
          <w:lang w:eastAsia="zh-CN"/>
        </w:rPr>
        <w:t>在经营活动中</w:t>
      </w:r>
      <w:r>
        <w:rPr>
          <w:rFonts w:hint="eastAsia"/>
          <w:sz w:val="28"/>
          <w:lang w:eastAsia="zh-CN"/>
        </w:rPr>
        <w:t>没有重大违法、</w:t>
      </w:r>
      <w:r>
        <w:rPr>
          <w:rFonts w:hint="eastAsia"/>
          <w:sz w:val="28"/>
          <w:lang w:val="en-US" w:eastAsia="zh-CN"/>
        </w:rPr>
        <w:t>违规、违纪、违约</w:t>
      </w:r>
      <w:r>
        <w:rPr>
          <w:rFonts w:hint="eastAsia"/>
          <w:sz w:val="28"/>
          <w:lang w:eastAsia="zh-CN"/>
        </w:rPr>
        <w:t>记录。</w:t>
      </w:r>
    </w:p>
    <w:p>
      <w:pPr>
        <w:tabs>
          <w:tab w:val="left" w:pos="771"/>
        </w:tabs>
        <w:spacing w:line="520" w:lineRule="exact"/>
        <w:ind w:firstLine="56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六、具备履约专业能力的书面声明</w:t>
      </w:r>
    </w:p>
    <w:p>
      <w:pPr>
        <w:spacing w:line="520" w:lineRule="exact"/>
        <w:ind w:firstLine="560"/>
        <w:rPr>
          <w:rFonts w:hint="default"/>
          <w:sz w:val="28"/>
          <w:lang w:eastAsia="zh-CN"/>
        </w:rPr>
      </w:pPr>
      <w:r>
        <w:rPr>
          <w:rFonts w:hint="eastAsia"/>
          <w:sz w:val="28"/>
          <w:lang w:eastAsia="zh-CN"/>
        </w:rPr>
        <w:t>我单位具有履行合同所必需的设备和专业技术能力。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rFonts w:hint="default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rPr>
          <w:rFonts w:hint="default"/>
          <w:sz w:val="28"/>
          <w:lang w:val="zh-CN" w:eastAsia="zh-CN"/>
        </w:rPr>
      </w:pPr>
    </w:p>
    <w:p>
      <w:pPr>
        <w:spacing w:line="520" w:lineRule="exact"/>
        <w:ind w:firstLine="560"/>
        <w:rPr>
          <w:rFonts w:hint="default"/>
          <w:sz w:val="28"/>
          <w:lang w:val="zh-CN" w:eastAsia="zh-CN"/>
        </w:rPr>
      </w:pPr>
    </w:p>
    <w:p>
      <w:pPr>
        <w:spacing w:line="520" w:lineRule="exact"/>
        <w:ind w:firstLine="3640" w:firstLineChars="1300"/>
        <w:rPr>
          <w:rFonts w:hint="eastAsia" w:ascii="宋体" w:hAnsi="宋体"/>
          <w:sz w:val="28"/>
          <w:lang w:val="zh-CN" w:eastAsia="zh-CN"/>
        </w:rPr>
      </w:pPr>
      <w:r>
        <w:rPr>
          <w:rFonts w:hint="eastAsia" w:ascii="宋体" w:hAnsi="宋体"/>
          <w:sz w:val="28"/>
          <w:lang w:val="zh-CN" w:eastAsia="zh-CN"/>
        </w:rPr>
        <w:t>报价供应商全称：（盖章）</w:t>
      </w:r>
    </w:p>
    <w:p>
      <w:pPr>
        <w:spacing w:line="520" w:lineRule="exact"/>
        <w:jc w:val="center"/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sz w:val="28"/>
          <w:lang w:eastAsia="zh-CN"/>
        </w:rPr>
        <w:t xml:space="preserve">                  年   月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unhideWhenUsed/>
    <w:qFormat/>
    <w:uiPriority w:val="99"/>
    <w:pPr>
      <w:spacing w:before="180" w:after="180" w:line="240" w:lineRule="atLeast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2023-10-08T00:51:56Z</dcterms:created>
  <dc:creator>Administrator.DESKTOP-EEH4016</dc:creator>
  <cp:lastModifiedBy>行政采购岗</cp:lastModifiedBy>
  <dcterms:modified xsi:type="dcterms:W3CDTF">2023-10-08T00:52:04Z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