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tbl>
      <w:tblPr>
        <w:tblStyle w:val="6"/>
        <w:tblW w:w="95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31"/>
        <w:gridCol w:w="1377"/>
        <w:gridCol w:w="2211"/>
        <w:gridCol w:w="881"/>
        <w:gridCol w:w="896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清镇农商银行全辖营业场所（含总行大楼）保安服务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商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征集报名表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hint="eastAsia" w:ascii="微软简仿宋" w:hAnsi="微软简仿宋" w:eastAsia="微软简仿宋" w:cs="微软简仿宋"/>
                <w:color w:val="000000"/>
                <w:kern w:val="0"/>
                <w:sz w:val="24"/>
              </w:rPr>
              <w:t>报名</w:t>
            </w: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项目名称: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*供应商名称（盖章）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*法定代表人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*统一社会</w:t>
            </w: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*注册资本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*成立日期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*公司固定电话</w:t>
            </w: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（含区号）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*联系人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*移动电话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*邮箱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供应商简介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*工商登记       经营范围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产品/服务项目简介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近三年成功案例（产品名称/项目名称）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同业案例数量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2"/>
                <w:szCs w:val="22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2"/>
                <w:szCs w:val="22"/>
              </w:rPr>
              <w:t>案例名称（含同业及我行）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供货内容/服务内容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合同金额</w:t>
            </w:r>
          </w:p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</w:pPr>
            <w:r>
              <w:rPr>
                <w:rFonts w:hint="eastAsia" w:ascii="微软简仿宋" w:hAnsi="微软简仿宋" w:eastAsia="微软简仿宋" w:cs="微软简仿宋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履约情况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  <w:r>
              <w:rPr>
                <w:rFonts w:ascii="微软简仿宋" w:hAnsi="微软简仿宋" w:eastAsia="微软简仿宋" w:cs="微软简仿宋"/>
                <w:color w:val="000000"/>
                <w:kern w:val="0"/>
                <w:sz w:val="24"/>
              </w:rPr>
              <w:t>用户及联系方式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简仿宋" w:hAnsi="微软简仿宋" w:eastAsia="微软简仿宋" w:cs="微软简仿宋"/>
                <w:color w:val="000000"/>
                <w:sz w:val="24"/>
              </w:rPr>
            </w:pPr>
          </w:p>
        </w:tc>
      </w:tr>
    </w:tbl>
    <w:p>
      <w:pPr>
        <w:widowControl/>
        <w:textAlignment w:val="center"/>
        <w:rPr>
          <w:rFonts w:hint="eastAsia" w:ascii="微软简仿宋" w:hAnsi="微软简仿宋" w:eastAsia="微软简仿宋" w:cs="微软简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微软简仿宋" w:hAnsi="微软简仿宋" w:eastAsia="微软简仿宋" w:cs="微软简仿宋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微软简仿宋" w:hAnsi="微软简仿宋" w:eastAsia="微软简仿宋" w:cs="微软简仿宋"/>
          <w:b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系（公司名称）的法定代表人（单位负责人），现委托（姓名）为我方代理人。代理人根据授权，以我方名义签署、澄清确认、递交、撤回、修改与项目相关的文件、签订合同和处理与项目有关事宜，其法律后果由我方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委托期限：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。代理人无转委托权。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附：法定代表人（单位负责人）身份证复印件及委托代理人身份证复印件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注：本授权委托书需由报名供应商加盖单位公章并由其法定代表人（单位负责人）和委托代理人签字。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供应商名称：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法定代表人（单位负责人）：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微软简仿宋" w:hAnsi="微软简仿宋" w:eastAsia="微软简仿宋" w:cs="微软简仿宋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  <w:r>
                  <w:rPr>
                    <w:sz w:val="24"/>
                  </w:rPr>
                  <w:t xml:space="preserve">— 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19AF"/>
    <w:rsid w:val="000600F8"/>
    <w:rsid w:val="00A819AF"/>
    <w:rsid w:val="00E95E72"/>
    <w:rsid w:val="01320EEF"/>
    <w:rsid w:val="02214CF9"/>
    <w:rsid w:val="02742B21"/>
    <w:rsid w:val="038078D4"/>
    <w:rsid w:val="03E51E67"/>
    <w:rsid w:val="052061AE"/>
    <w:rsid w:val="062652E6"/>
    <w:rsid w:val="066104B4"/>
    <w:rsid w:val="07154032"/>
    <w:rsid w:val="07311E67"/>
    <w:rsid w:val="081415D1"/>
    <w:rsid w:val="0848360B"/>
    <w:rsid w:val="0A0F15FD"/>
    <w:rsid w:val="0C5D1B71"/>
    <w:rsid w:val="0E1373AA"/>
    <w:rsid w:val="0EE76516"/>
    <w:rsid w:val="104B2C28"/>
    <w:rsid w:val="10B47D3E"/>
    <w:rsid w:val="11610AFE"/>
    <w:rsid w:val="116703E6"/>
    <w:rsid w:val="117371B4"/>
    <w:rsid w:val="118052E7"/>
    <w:rsid w:val="12557C80"/>
    <w:rsid w:val="12B70F8B"/>
    <w:rsid w:val="12DE550F"/>
    <w:rsid w:val="13F57008"/>
    <w:rsid w:val="15ED61EF"/>
    <w:rsid w:val="16E8465E"/>
    <w:rsid w:val="17E65211"/>
    <w:rsid w:val="18272820"/>
    <w:rsid w:val="1CC24F93"/>
    <w:rsid w:val="20246C83"/>
    <w:rsid w:val="20A62DF9"/>
    <w:rsid w:val="20DE16C3"/>
    <w:rsid w:val="21C87B20"/>
    <w:rsid w:val="23F30566"/>
    <w:rsid w:val="24283DB5"/>
    <w:rsid w:val="247D08B4"/>
    <w:rsid w:val="24B847FE"/>
    <w:rsid w:val="2A7952F7"/>
    <w:rsid w:val="2AA764D0"/>
    <w:rsid w:val="2B9B2029"/>
    <w:rsid w:val="2C324E80"/>
    <w:rsid w:val="2C721795"/>
    <w:rsid w:val="2C7A0D9D"/>
    <w:rsid w:val="2EEE6A62"/>
    <w:rsid w:val="300B5BF2"/>
    <w:rsid w:val="3100213D"/>
    <w:rsid w:val="31B01A36"/>
    <w:rsid w:val="32896556"/>
    <w:rsid w:val="32B37966"/>
    <w:rsid w:val="340C4148"/>
    <w:rsid w:val="34E26EAB"/>
    <w:rsid w:val="34F5177F"/>
    <w:rsid w:val="38264BCD"/>
    <w:rsid w:val="3849682A"/>
    <w:rsid w:val="3ACA5D8A"/>
    <w:rsid w:val="3B4F1B18"/>
    <w:rsid w:val="3B843C84"/>
    <w:rsid w:val="3C6B518A"/>
    <w:rsid w:val="3CEB34C2"/>
    <w:rsid w:val="3D1031AF"/>
    <w:rsid w:val="3DA15177"/>
    <w:rsid w:val="3DA43A33"/>
    <w:rsid w:val="3E1C2851"/>
    <w:rsid w:val="3E4C2707"/>
    <w:rsid w:val="3ECC3B8B"/>
    <w:rsid w:val="3ECF0420"/>
    <w:rsid w:val="40023B4A"/>
    <w:rsid w:val="403E465F"/>
    <w:rsid w:val="405E138E"/>
    <w:rsid w:val="40BB24FA"/>
    <w:rsid w:val="40DB4642"/>
    <w:rsid w:val="41A11321"/>
    <w:rsid w:val="42C32D03"/>
    <w:rsid w:val="42FE5422"/>
    <w:rsid w:val="43A72AD7"/>
    <w:rsid w:val="47EE1904"/>
    <w:rsid w:val="48915AD9"/>
    <w:rsid w:val="4A6B4822"/>
    <w:rsid w:val="4AB661A0"/>
    <w:rsid w:val="4C300894"/>
    <w:rsid w:val="4C4B0248"/>
    <w:rsid w:val="4C93411E"/>
    <w:rsid w:val="4CB02700"/>
    <w:rsid w:val="4D655A68"/>
    <w:rsid w:val="4DEA41C3"/>
    <w:rsid w:val="4F5E7A11"/>
    <w:rsid w:val="4FA72DAB"/>
    <w:rsid w:val="4FDB3105"/>
    <w:rsid w:val="4FF3672A"/>
    <w:rsid w:val="508838B0"/>
    <w:rsid w:val="50F3424F"/>
    <w:rsid w:val="519413F7"/>
    <w:rsid w:val="546B5B18"/>
    <w:rsid w:val="54A25D3B"/>
    <w:rsid w:val="55174770"/>
    <w:rsid w:val="555A1077"/>
    <w:rsid w:val="56140F14"/>
    <w:rsid w:val="57737E43"/>
    <w:rsid w:val="59375FF6"/>
    <w:rsid w:val="5A32753B"/>
    <w:rsid w:val="5A366A2F"/>
    <w:rsid w:val="5B146D22"/>
    <w:rsid w:val="5C537A82"/>
    <w:rsid w:val="5C697445"/>
    <w:rsid w:val="5D6C10B3"/>
    <w:rsid w:val="5F6B56E0"/>
    <w:rsid w:val="5FFD40B2"/>
    <w:rsid w:val="6102078E"/>
    <w:rsid w:val="617F19CD"/>
    <w:rsid w:val="641C4E7D"/>
    <w:rsid w:val="65633755"/>
    <w:rsid w:val="65BE6538"/>
    <w:rsid w:val="6691466C"/>
    <w:rsid w:val="66DD663C"/>
    <w:rsid w:val="67C023F8"/>
    <w:rsid w:val="69E218B3"/>
    <w:rsid w:val="6A9069E4"/>
    <w:rsid w:val="6BDD25FF"/>
    <w:rsid w:val="6CAE2387"/>
    <w:rsid w:val="6E897781"/>
    <w:rsid w:val="6EA50130"/>
    <w:rsid w:val="6FCF11A6"/>
    <w:rsid w:val="7085127C"/>
    <w:rsid w:val="712332BE"/>
    <w:rsid w:val="71A402B5"/>
    <w:rsid w:val="724E7C0A"/>
    <w:rsid w:val="72811C98"/>
    <w:rsid w:val="72F54634"/>
    <w:rsid w:val="75BC64AA"/>
    <w:rsid w:val="76B63F0F"/>
    <w:rsid w:val="779B6E39"/>
    <w:rsid w:val="779E548E"/>
    <w:rsid w:val="7A9108BD"/>
    <w:rsid w:val="7B117193"/>
    <w:rsid w:val="7BA24E6E"/>
    <w:rsid w:val="7C29061C"/>
    <w:rsid w:val="7DC80308"/>
    <w:rsid w:val="7E1225AC"/>
    <w:rsid w:val="7EF1275E"/>
    <w:rsid w:val="7FBC3D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font1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8"/>
    <w:qFormat/>
    <w:uiPriority w:val="0"/>
    <w:rPr>
      <w:rFonts w:hint="default" w:ascii="微软简仿宋" w:hAnsi="微软简仿宋" w:eastAsia="微软简仿宋" w:cs="微软简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492</Words>
  <Characters>228</Characters>
  <Lines>1</Lines>
  <Paragraphs>1</Paragraphs>
  <TotalTime>12</TotalTime>
  <ScaleCrop>false</ScaleCrop>
  <LinksUpToDate>false</LinksUpToDate>
  <CharactersWithSpaces>719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2021-12-13T05:43:00Z</dcterms:created>
  <dc:creator>Administrator</dc:creator>
  <cp:lastModifiedBy>信息科技部</cp:lastModifiedBy>
  <cp:lastPrinted>2022-10-20T04:32:00Z</cp:lastPrinted>
  <dcterms:modified xsi:type="dcterms:W3CDTF">2023-07-04T06:41:14Z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