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超值宝2年12期理财产品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ascii="方正小标宋简体" w:hAnsi="宋体" w:eastAsia="方正小标宋简体"/>
          <w:color w:val="auto"/>
          <w:sz w:val="44"/>
          <w:szCs w:val="32"/>
          <w:shd w:val="clear" w:color="auto" w:fill="FFFFFF"/>
        </w:rPr>
        <w:t>2021年第4季度</w:t>
      </w:r>
      <w:r>
        <w:rPr>
          <w:rFonts w:hint="eastAsia" w:ascii="方正小标宋简体" w:hAnsi="宋体" w:eastAsia="方正小标宋简体"/>
          <w:color w:val="auto"/>
          <w:sz w:val="44"/>
          <w:szCs w:val="32"/>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2021年12月31日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银行股份有限公司贵阳分行</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本报告期自2021年10月01日</w:t>
      </w:r>
      <w:bookmarkStart w:id="3" w:name="OLE_LINK6"/>
      <w:bookmarkEnd w:id="3"/>
      <w:bookmarkStart w:id="4" w:name="OLE_LINK5"/>
      <w:bookmarkEnd w:id="4"/>
      <w:r>
        <w:rPr>
          <w:color w:val="auto"/>
        </w:rPr>
        <w:t>起至2021年12月31日止。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超值宝2年12期理财产品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C1188321000034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31,600,000.00份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33,030,883.36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2021年04月13日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2023年04月13日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[5.2%-5.8%]/年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户名：贵阳农村商业银行股份有限公司-超值宝2年12期理财产品</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w:t>
            </w:r>
            <w:r>
              <w:rPr>
                <w:rFonts w:hint="eastAsia" w:ascii="宋体" w:hAnsi="宋体"/>
                <w:color w:val="auto"/>
                <w:szCs w:val="21"/>
                <w:shd w:val="clear" w:color="auto" w:fill="FFFFFF"/>
              </w:rPr>
              <w:t>851900159610826</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2021年10月01日</w:t>
            </w:r>
            <w:r>
              <w:rPr>
                <w:rFonts w:hint="eastAsia" w:ascii="宋体" w:hAnsi="宋体"/>
                <w:color w:val="auto"/>
                <w:szCs w:val="21"/>
                <w:shd w:val="clear" w:color="auto" w:fill="FFFFFF"/>
              </w:rPr>
              <w:t>-</w:t>
            </w:r>
            <w:r>
              <w:rPr>
                <w:rFonts w:ascii="宋体" w:hAnsi="宋体"/>
                <w:color w:val="auto"/>
                <w:szCs w:val="21"/>
                <w:shd w:val="clear" w:color="auto" w:fill="FFFFFF"/>
              </w:rPr>
              <w:t>2021年12月31日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-51,175.45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527,866.35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33,030,883.36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1.0453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1.0453</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2021年10月01日</w:t>
            </w:r>
            <w:r>
              <w:rPr>
                <w:rFonts w:hint="eastAsia" w:ascii="宋体" w:hAnsi="宋体"/>
                <w:color w:val="auto"/>
              </w:rPr>
              <w:t>至</w:t>
            </w:r>
            <w:r>
              <w:rPr>
                <w:rFonts w:ascii="宋体" w:hAnsi="宋体"/>
                <w:color w:val="auto"/>
              </w:rPr>
              <w:t>2021年12月31日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1.62</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.31</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4.53</w:t>
            </w:r>
            <w:bookmarkStart w:id="7" w:name="OLE_LINK4"/>
            <w:bookmarkEnd w:id="7"/>
            <w:bookmarkStart w:id="8" w:name="OLE_LINK7"/>
            <w:bookmarkEnd w:id="8"/>
          </w:p>
        </w:tc>
        <w:tc>
          <w:tcPr>
            <w:tcW w:w="1843" w:type="dxa"/>
            <w:vAlign w:val="center"/>
          </w:tcPr>
          <w:p>
            <w:pPr>
              <w:jc w:val="right"/>
              <w:rPr>
                <w:rFonts w:ascii="宋体" w:hAnsi="宋体"/>
                <w:color w:val="auto"/>
              </w:rPr>
            </w:pPr>
            <w:r>
              <w:rPr>
                <w:rFonts w:hint="eastAsia" w:ascii="宋体" w:hAnsi="宋体"/>
                <w:color w:val="auto"/>
              </w:rPr>
              <w:t>3</w:t>
            </w:r>
            <w:r>
              <w:rPr>
                <w:rFonts w:ascii="宋体" w:hAnsi="宋体"/>
                <w:color w:val="auto"/>
              </w:rPr>
              <w:t>.75</w:t>
            </w:r>
          </w:p>
        </w:tc>
        <w:tc>
          <w:tcPr>
            <w:tcW w:w="1843" w:type="dxa"/>
            <w:vAlign w:val="center"/>
          </w:tcPr>
          <w:p>
            <w:pPr>
              <w:jc w:val="right"/>
              <w:rPr>
                <w:rFonts w:ascii="宋体" w:hAnsi="宋体"/>
                <w:color w:val="auto"/>
              </w:rPr>
            </w:pPr>
            <w:r>
              <w:rPr>
                <w:rFonts w:hint="eastAsia" w:ascii="宋体" w:hAnsi="宋体"/>
                <w:color w:val="auto"/>
              </w:rPr>
              <w:t>4</w:t>
            </w:r>
            <w:r>
              <w:rPr>
                <w:rFonts w:ascii="宋体" w:hAnsi="宋体"/>
                <w:color w:val="auto"/>
              </w:rPr>
              <w:t>.18</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1.62%</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w:t>
            </w:r>
          </w:p>
        </w:tc>
        <w:tc>
          <w:tcPr>
            <w:tcW w:w="2066" w:type="dxa"/>
            <w:shd w:val="clear" w:color="auto" w:fill="auto"/>
          </w:tcPr>
          <w:p>
            <w:pPr>
              <w:jc w:val="right"/>
              <w:rPr>
                <w:rFonts w:ascii="宋体"/>
                <w:color w:val="auto"/>
                <w:szCs w:val="21"/>
              </w:rPr>
            </w:pPr>
            <w:r>
              <w:rPr>
                <w:color w:val="auto"/>
              </w:rPr>
              <w:t>33,174,269.90</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33,174,269.90</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307.76</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33,174,269.90</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33,174,577.66</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31,030,344.45</w:t>
            </w:r>
          </w:p>
        </w:tc>
        <w:tc>
          <w:tcPr>
            <w:tcW w:w="2127" w:type="dxa"/>
            <w:shd w:val="clear" w:color="auto" w:fill="auto"/>
            <w:vAlign w:val="center"/>
          </w:tcPr>
          <w:p>
            <w:pPr>
              <w:jc w:val="right"/>
              <w:rPr>
                <w:rFonts w:ascii="宋体" w:hAnsi="宋体"/>
                <w:color w:val="auto"/>
              </w:rPr>
            </w:pPr>
            <w:r>
              <w:rPr>
                <w:rFonts w:hint="eastAsia" w:ascii="宋体" w:hAnsi="宋体"/>
                <w:color w:val="auto"/>
              </w:rPr>
              <w:t>93.54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31,030,344.45</w:t>
            </w:r>
          </w:p>
        </w:tc>
        <w:tc>
          <w:tcPr>
            <w:tcW w:w="2127" w:type="dxa"/>
            <w:shd w:val="clear" w:color="auto" w:fill="auto"/>
            <w:vAlign w:val="center"/>
          </w:tcPr>
          <w:p>
            <w:pPr>
              <w:jc w:val="right"/>
              <w:rPr>
                <w:rFonts w:ascii="宋体" w:hAnsi="宋体"/>
                <w:color w:val="auto"/>
              </w:rPr>
            </w:pPr>
            <w:r>
              <w:rPr>
                <w:rFonts w:hint="eastAsia" w:ascii="宋体" w:hAnsi="宋体"/>
                <w:color w:val="auto"/>
              </w:rPr>
              <w:t>93.54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818,785.57</w:t>
            </w:r>
          </w:p>
        </w:tc>
        <w:tc>
          <w:tcPr>
            <w:tcW w:w="2127" w:type="dxa"/>
            <w:shd w:val="clear" w:color="auto" w:fill="auto"/>
            <w:vAlign w:val="center"/>
          </w:tcPr>
          <w:p>
            <w:pPr>
              <w:jc w:val="right"/>
              <w:rPr>
                <w:rFonts w:ascii="宋体" w:hAnsi="宋体"/>
                <w:color w:val="auto"/>
              </w:rPr>
            </w:pPr>
            <w:r>
              <w:rPr>
                <w:rFonts w:hint="eastAsia" w:ascii="宋体" w:hAnsi="宋体"/>
                <w:color w:val="auto"/>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308,261.70</w:t>
            </w:r>
          </w:p>
        </w:tc>
        <w:tc>
          <w:tcPr>
            <w:tcW w:w="2127" w:type="dxa"/>
            <w:shd w:val="clear" w:color="auto" w:fill="auto"/>
            <w:vAlign w:val="center"/>
          </w:tcPr>
          <w:p>
            <w:pPr>
              <w:jc w:val="right"/>
              <w:rPr>
                <w:rFonts w:ascii="宋体" w:hAnsi="宋体"/>
                <w:color w:val="auto"/>
              </w:rPr>
            </w:pPr>
            <w:r>
              <w:rPr>
                <w:rFonts w:hint="eastAsia" w:ascii="宋体" w:hAnsi="宋体"/>
                <w:color w:val="auto"/>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1,060,915.34</w:t>
            </w:r>
          </w:p>
        </w:tc>
        <w:tc>
          <w:tcPr>
            <w:tcW w:w="2127" w:type="dxa"/>
            <w:shd w:val="clear" w:color="auto" w:fill="auto"/>
            <w:vAlign w:val="center"/>
          </w:tcPr>
          <w:p>
            <w:pPr>
              <w:jc w:val="right"/>
              <w:rPr>
                <w:rFonts w:ascii="宋体" w:hAnsi="宋体"/>
                <w:color w:val="auto"/>
              </w:rPr>
            </w:pPr>
            <w:r>
              <w:rPr>
                <w:rFonts w:hint="eastAsia" w:ascii="宋体" w:hAnsi="宋体"/>
                <w:color w:val="auto"/>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33,218,307.07</w:t>
            </w:r>
          </w:p>
        </w:tc>
        <w:tc>
          <w:tcPr>
            <w:tcW w:w="2127" w:type="dxa"/>
            <w:shd w:val="clear" w:color="auto" w:fill="auto"/>
          </w:tcPr>
          <w:p>
            <w:pPr>
              <w:jc w:val="right"/>
              <w:rPr>
                <w:rFonts w:ascii="宋体" w:hAnsi="宋体"/>
                <w:color w:val="auto"/>
              </w:rPr>
            </w:pPr>
            <w:r>
              <w:rPr>
                <w:rFonts w:hint="eastAsia" w:ascii="宋体" w:hAnsi="宋体"/>
                <w:color w:val="auto"/>
              </w:rPr>
              <w:t>100.13</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1,822,904.37</w:t>
            </w:r>
          </w:p>
        </w:tc>
        <w:tc>
          <w:tcPr>
            <w:tcW w:w="2113" w:type="dxa"/>
            <w:shd w:val="clear" w:color="auto" w:fill="auto"/>
          </w:tcPr>
          <w:p>
            <w:pPr>
              <w:jc w:val="right"/>
              <w:rPr>
                <w:rFonts w:ascii="宋体"/>
                <w:color w:val="auto"/>
                <w:szCs w:val="21"/>
              </w:rPr>
            </w:pPr>
            <w:r>
              <w:rPr>
                <w:color w:val="auto"/>
              </w:rP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19遵经02</w:t>
            </w:r>
          </w:p>
        </w:tc>
        <w:tc>
          <w:tcPr>
            <w:tcW w:w="2138" w:type="dxa"/>
            <w:shd w:val="clear" w:color="auto" w:fill="auto"/>
          </w:tcPr>
          <w:p>
            <w:pPr>
              <w:jc w:val="right"/>
              <w:rPr>
                <w:rFonts w:ascii="宋体"/>
                <w:color w:val="auto"/>
                <w:szCs w:val="21"/>
              </w:rPr>
            </w:pPr>
            <w:r>
              <w:rPr>
                <w:color w:val="auto"/>
              </w:rPr>
              <w:t>1,283,760.79</w:t>
            </w:r>
          </w:p>
        </w:tc>
        <w:tc>
          <w:tcPr>
            <w:tcW w:w="2113" w:type="dxa"/>
            <w:shd w:val="clear" w:color="auto" w:fill="auto"/>
          </w:tcPr>
          <w:p>
            <w:pPr>
              <w:jc w:val="right"/>
              <w:rPr>
                <w:rFonts w:ascii="宋体"/>
                <w:color w:val="auto"/>
                <w:szCs w:val="21"/>
              </w:rPr>
            </w:pPr>
            <w:r>
              <w:rPr>
                <w:color w:val="auto"/>
              </w:rP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20铜开01</w:t>
            </w:r>
          </w:p>
        </w:tc>
        <w:tc>
          <w:tcPr>
            <w:tcW w:w="2138" w:type="dxa"/>
            <w:shd w:val="clear" w:color="auto" w:fill="auto"/>
          </w:tcPr>
          <w:p>
            <w:pPr>
              <w:jc w:val="right"/>
              <w:rPr>
                <w:rFonts w:ascii="宋体"/>
                <w:color w:val="auto"/>
                <w:szCs w:val="21"/>
              </w:rPr>
            </w:pPr>
            <w:r>
              <w:rPr>
                <w:color w:val="auto"/>
              </w:rPr>
              <w:t>1,265,639.80</w:t>
            </w:r>
          </w:p>
        </w:tc>
        <w:tc>
          <w:tcPr>
            <w:tcW w:w="2113" w:type="dxa"/>
            <w:shd w:val="clear" w:color="auto" w:fill="auto"/>
          </w:tcPr>
          <w:p>
            <w:pPr>
              <w:jc w:val="right"/>
              <w:rPr>
                <w:rFonts w:ascii="宋体"/>
                <w:color w:val="auto"/>
                <w:szCs w:val="21"/>
              </w:rPr>
            </w:pPr>
            <w:r>
              <w:rPr>
                <w:color w:val="auto"/>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19黔水债</w:t>
            </w:r>
          </w:p>
        </w:tc>
        <w:tc>
          <w:tcPr>
            <w:tcW w:w="2138" w:type="dxa"/>
            <w:shd w:val="clear" w:color="auto" w:fill="auto"/>
          </w:tcPr>
          <w:p>
            <w:pPr>
              <w:jc w:val="right"/>
              <w:rPr>
                <w:rFonts w:ascii="宋体"/>
                <w:color w:val="auto"/>
                <w:szCs w:val="21"/>
              </w:rPr>
            </w:pPr>
            <w:r>
              <w:rPr>
                <w:color w:val="auto"/>
              </w:rPr>
              <w:t>1,067,695.51</w:t>
            </w:r>
          </w:p>
        </w:tc>
        <w:tc>
          <w:tcPr>
            <w:tcW w:w="2113" w:type="dxa"/>
            <w:shd w:val="clear" w:color="auto" w:fill="auto"/>
          </w:tcPr>
          <w:p>
            <w:pPr>
              <w:jc w:val="right"/>
              <w:rPr>
                <w:rFonts w:ascii="宋体"/>
                <w:color w:val="auto"/>
                <w:szCs w:val="21"/>
              </w:rPr>
            </w:pPr>
            <w:r>
              <w:rPr>
                <w:color w:val="auto"/>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20遵旅02</w:t>
            </w:r>
          </w:p>
        </w:tc>
        <w:tc>
          <w:tcPr>
            <w:tcW w:w="2138" w:type="dxa"/>
            <w:shd w:val="clear" w:color="auto" w:fill="auto"/>
          </w:tcPr>
          <w:p>
            <w:pPr>
              <w:jc w:val="right"/>
              <w:rPr>
                <w:rFonts w:ascii="宋体"/>
                <w:color w:val="auto"/>
                <w:szCs w:val="21"/>
              </w:rPr>
            </w:pPr>
            <w:r>
              <w:rPr>
                <w:color w:val="auto"/>
              </w:rPr>
              <w:t>985,963.18</w:t>
            </w:r>
          </w:p>
        </w:tc>
        <w:tc>
          <w:tcPr>
            <w:tcW w:w="2113"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20遵旅01</w:t>
            </w:r>
          </w:p>
        </w:tc>
        <w:tc>
          <w:tcPr>
            <w:tcW w:w="2138" w:type="dxa"/>
            <w:shd w:val="clear" w:color="auto" w:fill="auto"/>
          </w:tcPr>
          <w:p>
            <w:pPr>
              <w:jc w:val="right"/>
              <w:rPr>
                <w:rFonts w:ascii="宋体"/>
                <w:color w:val="auto"/>
                <w:szCs w:val="21"/>
              </w:rPr>
            </w:pPr>
            <w:r>
              <w:rPr>
                <w:color w:val="auto"/>
              </w:rPr>
              <w:t>961,724.58</w:t>
            </w:r>
          </w:p>
        </w:tc>
        <w:tc>
          <w:tcPr>
            <w:tcW w:w="2113" w:type="dxa"/>
            <w:shd w:val="clear" w:color="auto" w:fill="auto"/>
          </w:tcPr>
          <w:p>
            <w:pPr>
              <w:jc w:val="right"/>
              <w:rPr>
                <w:rFonts w:ascii="宋体"/>
                <w:color w:val="auto"/>
                <w:szCs w:val="21"/>
              </w:rPr>
            </w:pPr>
            <w:r>
              <w:rPr>
                <w:color w:val="auto"/>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19安投02</w:t>
            </w:r>
          </w:p>
        </w:tc>
        <w:tc>
          <w:tcPr>
            <w:tcW w:w="2138" w:type="dxa"/>
            <w:shd w:val="clear" w:color="auto" w:fill="auto"/>
          </w:tcPr>
          <w:p>
            <w:pPr>
              <w:jc w:val="right"/>
              <w:rPr>
                <w:rFonts w:ascii="宋体"/>
                <w:color w:val="auto"/>
                <w:szCs w:val="21"/>
              </w:rPr>
            </w:pPr>
            <w:r>
              <w:rPr>
                <w:color w:val="auto"/>
              </w:rPr>
              <w:t>957,429.68</w:t>
            </w:r>
          </w:p>
        </w:tc>
        <w:tc>
          <w:tcPr>
            <w:tcW w:w="2113" w:type="dxa"/>
            <w:shd w:val="clear" w:color="auto" w:fill="auto"/>
          </w:tcPr>
          <w:p>
            <w:pPr>
              <w:jc w:val="right"/>
              <w:rPr>
                <w:rFonts w:ascii="宋体"/>
                <w:color w:val="auto"/>
                <w:szCs w:val="21"/>
              </w:rPr>
            </w:pPr>
            <w:r>
              <w:rPr>
                <w:color w:val="auto"/>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20南明01</w:t>
            </w:r>
          </w:p>
        </w:tc>
        <w:tc>
          <w:tcPr>
            <w:tcW w:w="2138" w:type="dxa"/>
            <w:shd w:val="clear" w:color="auto" w:fill="auto"/>
          </w:tcPr>
          <w:p>
            <w:pPr>
              <w:jc w:val="right"/>
              <w:rPr>
                <w:rFonts w:ascii="宋体"/>
                <w:color w:val="auto"/>
                <w:szCs w:val="21"/>
              </w:rPr>
            </w:pPr>
            <w:r>
              <w:rPr>
                <w:color w:val="auto"/>
              </w:rPr>
              <w:t>945,486.61</w:t>
            </w:r>
          </w:p>
        </w:tc>
        <w:tc>
          <w:tcPr>
            <w:tcW w:w="2113" w:type="dxa"/>
            <w:shd w:val="clear" w:color="auto" w:fill="auto"/>
          </w:tcPr>
          <w:p>
            <w:pPr>
              <w:jc w:val="right"/>
              <w:rPr>
                <w:rFonts w:ascii="宋体"/>
                <w:color w:val="auto"/>
                <w:szCs w:val="21"/>
              </w:rPr>
            </w:pPr>
            <w:r>
              <w:rPr>
                <w:color w:val="auto"/>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19安顺02</w:t>
            </w:r>
          </w:p>
        </w:tc>
        <w:tc>
          <w:tcPr>
            <w:tcW w:w="2138" w:type="dxa"/>
            <w:shd w:val="clear" w:color="auto" w:fill="auto"/>
          </w:tcPr>
          <w:p>
            <w:pPr>
              <w:jc w:val="right"/>
              <w:rPr>
                <w:rFonts w:ascii="宋体"/>
                <w:color w:val="auto"/>
                <w:szCs w:val="21"/>
              </w:rPr>
            </w:pPr>
            <w:r>
              <w:rPr>
                <w:color w:val="auto"/>
              </w:rPr>
              <w:t>928,169.64</w:t>
            </w:r>
          </w:p>
        </w:tc>
        <w:tc>
          <w:tcPr>
            <w:tcW w:w="2113"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20铜旅01</w:t>
            </w:r>
          </w:p>
        </w:tc>
        <w:tc>
          <w:tcPr>
            <w:tcW w:w="2138" w:type="dxa"/>
            <w:shd w:val="clear" w:color="auto" w:fill="auto"/>
          </w:tcPr>
          <w:p>
            <w:pPr>
              <w:jc w:val="right"/>
              <w:rPr>
                <w:rFonts w:ascii="宋体"/>
                <w:color w:val="auto"/>
                <w:szCs w:val="21"/>
              </w:rPr>
            </w:pPr>
            <w:r>
              <w:rPr>
                <w:color w:val="auto"/>
              </w:rPr>
              <w:t>918,983.14</w:t>
            </w:r>
          </w:p>
        </w:tc>
        <w:tc>
          <w:tcPr>
            <w:tcW w:w="2113" w:type="dxa"/>
            <w:shd w:val="clear" w:color="auto" w:fill="auto"/>
          </w:tcPr>
          <w:p>
            <w:pPr>
              <w:jc w:val="right"/>
              <w:rPr>
                <w:rFonts w:ascii="宋体"/>
                <w:color w:val="auto"/>
                <w:szCs w:val="21"/>
              </w:rPr>
            </w:pPr>
            <w:r>
              <w:rPr>
                <w:color w:val="auto"/>
              </w:rP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11,137,757.30</w:t>
            </w:r>
          </w:p>
        </w:tc>
        <w:tc>
          <w:tcPr>
            <w:tcW w:w="2113" w:type="dxa"/>
            <w:shd w:val="clear" w:color="auto" w:fill="auto"/>
          </w:tcPr>
          <w:p>
            <w:pPr>
              <w:jc w:val="right"/>
              <w:rPr>
                <w:rFonts w:ascii="宋体"/>
                <w:color w:val="auto"/>
                <w:szCs w:val="21"/>
              </w:rPr>
            </w:pPr>
            <w:r>
              <w:rPr>
                <w:color w:val="auto"/>
              </w:rPr>
              <w:t>33.57</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9" w:name="OLE_LINK10"/>
      <w:bookmarkStart w:id="10" w:name="OLE_LINK11"/>
      <w:r>
        <w:rPr>
          <w:rFonts w:ascii="宋体" w:hAnsi="宋体"/>
          <w:color w:val="auto"/>
          <w:szCs w:val="21"/>
        </w:rPr>
        <w:t>2022年01月15日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FAD385A-0A8B-4620-8D5E-7476DAE233FC}"/>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0589DDE2-1E2C-41B9-99E9-8F3252BF60DD}"/>
  </w:font>
  <w:font w:name="微软雅黑">
    <w:panose1 w:val="020B0503020204020204"/>
    <w:charset w:val="86"/>
    <w:family w:val="swiss"/>
    <w:pitch w:val="default"/>
    <w:sig w:usb0="80000287" w:usb1="2ACF3C50" w:usb2="00000016" w:usb3="00000000" w:csb0="0004001F" w:csb1="00000000"/>
    <w:embedRegular r:id="rId3" w:fontKey="{3C6BB328-CE19-4B1C-ACF6-A232433A264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1" w:cryptProviderType="rsaFull" w:cryptAlgorithmClass="hash" w:cryptAlgorithmType="typeAny" w:cryptAlgorithmSid="4" w:cryptSpinCount="0" w:hash="7gmx8l5jx9HVIW9v50ZC6aYLXRo=" w:salt="4TRmjt9iynL7vOX4FPWS5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0F18"/>
    <w:rsid w:val="00027C01"/>
    <w:rsid w:val="00030234"/>
    <w:rsid w:val="00030D78"/>
    <w:rsid w:val="000420CB"/>
    <w:rsid w:val="00051A5E"/>
    <w:rsid w:val="00051F66"/>
    <w:rsid w:val="00082848"/>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73CAF"/>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AC0D32"/>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E482F"/>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3A0F40D2"/>
    <w:rsid w:val="7F287844"/>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B39A02-97C2-4CA1-95D5-A4AFB16E3C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696</Words>
  <Characters>3968</Characters>
  <Lines>33</Lines>
  <Paragraphs>9</Paragraphs>
  <TotalTime>260</TotalTime>
  <ScaleCrop>false</ScaleCrop>
  <LinksUpToDate>false</LinksUpToDate>
  <CharactersWithSpaces>4655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2022-02-11T01:21:59Z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2052-11.1.0.11294</vt:lpwstr>
  </property>
  <property fmtid="{D5CDD505-2E9C-101B-9397-08002B2CF9AE}" pid="5" name="ICV">
    <vt:lpwstr>E8A78BA40843460E8130F397B384467B</vt:lpwstr>
  </property>
</Properties>
</file>