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1年81</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w:t>
      </w:r>
      <w:r>
        <w:rPr>
          <w:rFonts w:hint="eastAsia" w:ascii="仿宋" w:hAnsi="仿宋" w:eastAsia="仿宋"/>
          <w:b/>
          <w:color w:val="auto"/>
          <w:sz w:val="32"/>
          <w:szCs w:val="32"/>
          <w:shd w:val="clear" w:color="auto" w:fill="FFFFFF"/>
          <w:lang w:val="en-US" w:eastAsia="zh-CN"/>
        </w:rPr>
        <w:t>31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81</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olor w:val="auto"/>
                <w:kern w:val="0"/>
                <w:szCs w:val="21"/>
                <w:highlight w:val="none"/>
                <w:shd w:val="clear" w:color="auto" w:fill="FFFFFF"/>
                <w:lang w:val="en-US"/>
              </w:rPr>
              <w:t>C1188321000045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0%/年、固定管理费0.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0%/年、固定托管费0.0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5.1</w:t>
            </w:r>
            <w:r>
              <w:rPr>
                <w:rFonts w:hint="eastAsia" w:ascii="仿宋" w:hAnsi="仿宋" w:eastAsia="仿宋"/>
                <w:color w:val="auto"/>
                <w:szCs w:val="21"/>
                <w:shd w:val="clear" w:color="auto" w:fill="FFFFFF"/>
              </w:rPr>
              <w:t>0%-5.</w:t>
            </w:r>
            <w:r>
              <w:rPr>
                <w:rFonts w:hint="eastAsia" w:ascii="仿宋" w:hAnsi="仿宋" w:eastAsia="仿宋"/>
                <w:color w:val="auto"/>
                <w:szCs w:val="21"/>
                <w:shd w:val="clear" w:color="auto" w:fill="FFFFFF"/>
                <w:lang w:val="en-US" w:eastAsia="zh-CN"/>
              </w:rPr>
              <w:t>5</w:t>
            </w:r>
            <w:r>
              <w:rPr>
                <w:rFonts w:hint="eastAsia" w:ascii="仿宋" w:hAnsi="仿宋" w:eastAsia="仿宋"/>
                <w:color w:val="auto"/>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户名：工商银行贵阳农商银行超值宝１年８１期理财产品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账号：3602003829200474958</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-104,080.82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1,718,761.68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104,153,269.53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1.0415</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4.15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3.27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5</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1.04</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1.0415</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1.68</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104,433,684.61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104,433,684.61</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104,433,684.61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104,433,684.61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FF70C7-2B53-454D-9DE3-F38520051F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9661950-52E9-4007-B07A-C21B59603521}"/>
  </w:font>
  <w:font w:name="仿宋">
    <w:panose1 w:val="02010609060101010101"/>
    <w:charset w:val="86"/>
    <w:family w:val="auto"/>
    <w:pitch w:val="default"/>
    <w:sig w:usb0="800002BF" w:usb1="38CF7CFA" w:usb2="00000016" w:usb3="00000000" w:csb0="00040001" w:csb1="00000000"/>
    <w:embedRegular r:id="rId3" w:fontKey="{5D0E6D16-DE74-4E50-8869-A28F132A81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iFIPh1/b9EB+MnI8C5oJmIWVf48=" w:salt="1bRWImZOaTkWDVbsybZn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43DA9"/>
    <w:rsid w:val="074F5870"/>
    <w:rsid w:val="077D1837"/>
    <w:rsid w:val="08F1545E"/>
    <w:rsid w:val="0C1169C9"/>
    <w:rsid w:val="109E69E3"/>
    <w:rsid w:val="134F5BC1"/>
    <w:rsid w:val="14A17047"/>
    <w:rsid w:val="14E74041"/>
    <w:rsid w:val="153D2966"/>
    <w:rsid w:val="188B46A5"/>
    <w:rsid w:val="195F6954"/>
    <w:rsid w:val="1B744D95"/>
    <w:rsid w:val="1C311D75"/>
    <w:rsid w:val="214B33FF"/>
    <w:rsid w:val="23D44BC8"/>
    <w:rsid w:val="249C1E29"/>
    <w:rsid w:val="29AC41E7"/>
    <w:rsid w:val="2AA204DB"/>
    <w:rsid w:val="2FCD2C4F"/>
    <w:rsid w:val="384163C1"/>
    <w:rsid w:val="38721494"/>
    <w:rsid w:val="394F4B22"/>
    <w:rsid w:val="3D305393"/>
    <w:rsid w:val="3EB35496"/>
    <w:rsid w:val="3F524561"/>
    <w:rsid w:val="4218718A"/>
    <w:rsid w:val="46776F3C"/>
    <w:rsid w:val="4ADF197E"/>
    <w:rsid w:val="4C8926F7"/>
    <w:rsid w:val="4D1108E2"/>
    <w:rsid w:val="4EE378EB"/>
    <w:rsid w:val="4F1B5360"/>
    <w:rsid w:val="50D46540"/>
    <w:rsid w:val="557218F7"/>
    <w:rsid w:val="57FE5038"/>
    <w:rsid w:val="58DF7C14"/>
    <w:rsid w:val="5A907B34"/>
    <w:rsid w:val="5E660FCE"/>
    <w:rsid w:val="606E71E9"/>
    <w:rsid w:val="61FB6C11"/>
    <w:rsid w:val="63021107"/>
    <w:rsid w:val="64F431AF"/>
    <w:rsid w:val="673B4350"/>
    <w:rsid w:val="67855A67"/>
    <w:rsid w:val="67DF73FA"/>
    <w:rsid w:val="69103C58"/>
    <w:rsid w:val="692A41F0"/>
    <w:rsid w:val="6C7928C7"/>
    <w:rsid w:val="6E9B0AE5"/>
    <w:rsid w:val="705B15C4"/>
    <w:rsid w:val="72B166F7"/>
    <w:rsid w:val="76D405E8"/>
    <w:rsid w:val="78F3167F"/>
    <w:rsid w:val="7AFF361E"/>
    <w:rsid w:val="7D372BE3"/>
    <w:rsid w:val="7E516B0B"/>
    <w:rsid w:val="7ED47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1.0243</c:v>
                </c:pt>
                <c:pt idx="1">
                  <c:v>1.0243</c:v>
                </c:pt>
                <c:pt idx="2">
                  <c:v>1.0243</c:v>
                </c:pt>
                <c:pt idx="3">
                  <c:v>1.0243</c:v>
                </c:pt>
                <c:pt idx="4">
                  <c:v>1.0243</c:v>
                </c:pt>
                <c:pt idx="5">
                  <c:v>1.0243</c:v>
                </c:pt>
                <c:pt idx="6">
                  <c:v>1.0243</c:v>
                </c:pt>
                <c:pt idx="7">
                  <c:v>1.0258</c:v>
                </c:pt>
                <c:pt idx="8">
                  <c:v>1.0258</c:v>
                </c:pt>
                <c:pt idx="9">
                  <c:v>1.0258</c:v>
                </c:pt>
                <c:pt idx="10">
                  <c:v>1.0263</c:v>
                </c:pt>
                <c:pt idx="11">
                  <c:v>1.0265</c:v>
                </c:pt>
                <c:pt idx="12">
                  <c:v>1.0267</c:v>
                </c:pt>
                <c:pt idx="13">
                  <c:v>1.0268</c:v>
                </c:pt>
                <c:pt idx="14">
                  <c:v>1.027</c:v>
                </c:pt>
                <c:pt idx="15">
                  <c:v>1.027</c:v>
                </c:pt>
                <c:pt idx="16">
                  <c:v>1.027</c:v>
                </c:pt>
                <c:pt idx="17">
                  <c:v>1.0276</c:v>
                </c:pt>
                <c:pt idx="18">
                  <c:v>1.0277</c:v>
                </c:pt>
                <c:pt idx="19">
                  <c:v>1.0279</c:v>
                </c:pt>
                <c:pt idx="20">
                  <c:v>1.0281</c:v>
                </c:pt>
                <c:pt idx="21">
                  <c:v>1.0283</c:v>
                </c:pt>
                <c:pt idx="22">
                  <c:v>1.0283</c:v>
                </c:pt>
                <c:pt idx="23">
                  <c:v>1.0283</c:v>
                </c:pt>
                <c:pt idx="24">
                  <c:v>1.0288</c:v>
                </c:pt>
                <c:pt idx="25">
                  <c:v>1.029</c:v>
                </c:pt>
                <c:pt idx="26">
                  <c:v>1.0292</c:v>
                </c:pt>
                <c:pt idx="27">
                  <c:v>1.0293</c:v>
                </c:pt>
                <c:pt idx="28">
                  <c:v>1.0295</c:v>
                </c:pt>
                <c:pt idx="29">
                  <c:v>1.0295</c:v>
                </c:pt>
                <c:pt idx="30">
                  <c:v>1.0295</c:v>
                </c:pt>
                <c:pt idx="31">
                  <c:v>1.0301</c:v>
                </c:pt>
                <c:pt idx="32">
                  <c:v>1.0302</c:v>
                </c:pt>
                <c:pt idx="33">
                  <c:v>1.0304</c:v>
                </c:pt>
                <c:pt idx="34">
                  <c:v>1.0306</c:v>
                </c:pt>
                <c:pt idx="35">
                  <c:v>1.0308</c:v>
                </c:pt>
                <c:pt idx="36">
                  <c:v>1.0308</c:v>
                </c:pt>
                <c:pt idx="37">
                  <c:v>1.0308</c:v>
                </c:pt>
                <c:pt idx="38">
                  <c:v>1.0313</c:v>
                </c:pt>
                <c:pt idx="39">
                  <c:v>1.0315</c:v>
                </c:pt>
                <c:pt idx="40">
                  <c:v>1.0317</c:v>
                </c:pt>
                <c:pt idx="41">
                  <c:v>1.0318</c:v>
                </c:pt>
                <c:pt idx="42">
                  <c:v>1.0319</c:v>
                </c:pt>
                <c:pt idx="43">
                  <c:v>1.0319</c:v>
                </c:pt>
                <c:pt idx="44">
                  <c:v>1.0319</c:v>
                </c:pt>
                <c:pt idx="45">
                  <c:v>1.0325</c:v>
                </c:pt>
                <c:pt idx="46">
                  <c:v>1.0326</c:v>
                </c:pt>
                <c:pt idx="47">
                  <c:v>1.0328</c:v>
                </c:pt>
                <c:pt idx="48">
                  <c:v>1.033</c:v>
                </c:pt>
                <c:pt idx="49">
                  <c:v>1.0332</c:v>
                </c:pt>
                <c:pt idx="50">
                  <c:v>1.0332</c:v>
                </c:pt>
                <c:pt idx="51">
                  <c:v>1.0332</c:v>
                </c:pt>
                <c:pt idx="52">
                  <c:v>1.0337</c:v>
                </c:pt>
                <c:pt idx="53">
                  <c:v>1.0339</c:v>
                </c:pt>
                <c:pt idx="54">
                  <c:v>1.0341</c:v>
                </c:pt>
                <c:pt idx="55">
                  <c:v>1.0343</c:v>
                </c:pt>
                <c:pt idx="56">
                  <c:v>1.0344</c:v>
                </c:pt>
                <c:pt idx="57">
                  <c:v>1.0344</c:v>
                </c:pt>
                <c:pt idx="58">
                  <c:v>1.0344</c:v>
                </c:pt>
                <c:pt idx="59">
                  <c:v>1.035</c:v>
                </c:pt>
                <c:pt idx="60">
                  <c:v>1.0351</c:v>
                </c:pt>
                <c:pt idx="61">
                  <c:v>1.0353</c:v>
                </c:pt>
                <c:pt idx="62">
                  <c:v>1.0355</c:v>
                </c:pt>
                <c:pt idx="63">
                  <c:v>1.0357</c:v>
                </c:pt>
                <c:pt idx="64">
                  <c:v>1.0357</c:v>
                </c:pt>
                <c:pt idx="65">
                  <c:v>1.0357</c:v>
                </c:pt>
                <c:pt idx="66">
                  <c:v>1.0362</c:v>
                </c:pt>
                <c:pt idx="67">
                  <c:v>1.0363</c:v>
                </c:pt>
                <c:pt idx="68">
                  <c:v>1.0365</c:v>
                </c:pt>
                <c:pt idx="69">
                  <c:v>1.0367</c:v>
                </c:pt>
                <c:pt idx="70">
                  <c:v>1.0368</c:v>
                </c:pt>
                <c:pt idx="71">
                  <c:v>1.0368</c:v>
                </c:pt>
                <c:pt idx="72">
                  <c:v>1.0368</c:v>
                </c:pt>
                <c:pt idx="73">
                  <c:v>1.0374</c:v>
                </c:pt>
                <c:pt idx="74">
                  <c:v>1.0375</c:v>
                </c:pt>
                <c:pt idx="75">
                  <c:v>1.0377</c:v>
                </c:pt>
                <c:pt idx="76">
                  <c:v>1.0379</c:v>
                </c:pt>
                <c:pt idx="77">
                  <c:v>1.0381</c:v>
                </c:pt>
                <c:pt idx="78">
                  <c:v>1.0381</c:v>
                </c:pt>
                <c:pt idx="79">
                  <c:v>1.0381</c:v>
                </c:pt>
                <c:pt idx="80">
                  <c:v>1.0388</c:v>
                </c:pt>
                <c:pt idx="81">
                  <c:v>1.0391</c:v>
                </c:pt>
                <c:pt idx="82">
                  <c:v>1.0395</c:v>
                </c:pt>
                <c:pt idx="83">
                  <c:v>1.0395</c:v>
                </c:pt>
                <c:pt idx="84">
                  <c:v>1.0398</c:v>
                </c:pt>
                <c:pt idx="85">
                  <c:v>1.0398</c:v>
                </c:pt>
                <c:pt idx="86">
                  <c:v>1.0398</c:v>
                </c:pt>
                <c:pt idx="87">
                  <c:v>1.0404</c:v>
                </c:pt>
                <c:pt idx="88">
                  <c:v>1.0407</c:v>
                </c:pt>
                <c:pt idx="89">
                  <c:v>1.041</c:v>
                </c:pt>
                <c:pt idx="90">
                  <c:v>1.0413</c:v>
                </c:pt>
                <c:pt idx="91">
                  <c:v>1.0415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0</c:v>
                </c:pt>
                <c:pt idx="5">
                  <c:v>0</c:v>
                </c:pt>
                <c:pt idx="6">
                  <c:v>0</c:v>
                </c:pt>
                <c:pt idx="7">
                  <c:v>0.00146441472224934</c:v>
                </c:pt>
                <c:pt idx="8">
                  <c:v>0.00146441472224934</c:v>
                </c:pt>
                <c:pt idx="9">
                  <c:v>0.00146441472224934</c:v>
                </c:pt>
                <c:pt idx="10">
                  <c:v>0.00195255296299912</c:v>
                </c:pt>
                <c:pt idx="11">
                  <c:v>0.00214780825929894</c:v>
                </c:pt>
                <c:pt idx="12">
                  <c:v>0.00234306355559899</c:v>
                </c:pt>
                <c:pt idx="13">
                  <c:v>0.0024406912037489</c:v>
                </c:pt>
                <c:pt idx="14">
                  <c:v>0.00263594650004872</c:v>
                </c:pt>
                <c:pt idx="15">
                  <c:v>0.00263594650004872</c:v>
                </c:pt>
                <c:pt idx="16">
                  <c:v>0.00263594650004872</c:v>
                </c:pt>
                <c:pt idx="17">
                  <c:v>0.00322171238894864</c:v>
                </c:pt>
                <c:pt idx="18">
                  <c:v>0.00331934003709855</c:v>
                </c:pt>
                <c:pt idx="19">
                  <c:v>0.00351459533339837</c:v>
                </c:pt>
                <c:pt idx="20">
                  <c:v>0.00370985062969842</c:v>
                </c:pt>
                <c:pt idx="21">
                  <c:v>0.00390510592599824</c:v>
                </c:pt>
                <c:pt idx="22">
                  <c:v>0.00390510592599824</c:v>
                </c:pt>
                <c:pt idx="23">
                  <c:v>0.00390510592599824</c:v>
                </c:pt>
                <c:pt idx="24">
                  <c:v>0.00439324416674802</c:v>
                </c:pt>
                <c:pt idx="25">
                  <c:v>0.00458849946304785</c:v>
                </c:pt>
                <c:pt idx="26">
                  <c:v>0.00478375475934767</c:v>
                </c:pt>
                <c:pt idx="27">
                  <c:v>0.00488138240749802</c:v>
                </c:pt>
                <c:pt idx="28">
                  <c:v>0.00507663770379785</c:v>
                </c:pt>
                <c:pt idx="29">
                  <c:v>0.00507663770379785</c:v>
                </c:pt>
                <c:pt idx="30">
                  <c:v>0.00507663770379785</c:v>
                </c:pt>
                <c:pt idx="31">
                  <c:v>0.00566240359269754</c:v>
                </c:pt>
                <c:pt idx="32">
                  <c:v>0.00576003124084745</c:v>
                </c:pt>
                <c:pt idx="33">
                  <c:v>0.00595528653714728</c:v>
                </c:pt>
                <c:pt idx="34">
                  <c:v>0.0061505418334471</c:v>
                </c:pt>
                <c:pt idx="35">
                  <c:v>0.00634579712974714</c:v>
                </c:pt>
                <c:pt idx="36">
                  <c:v>0.00634579712974714</c:v>
                </c:pt>
                <c:pt idx="37">
                  <c:v>0.00634579712974714</c:v>
                </c:pt>
                <c:pt idx="38">
                  <c:v>0.00683393537049715</c:v>
                </c:pt>
                <c:pt idx="39">
                  <c:v>0.00702919066679697</c:v>
                </c:pt>
                <c:pt idx="40">
                  <c:v>0.00722444596309679</c:v>
                </c:pt>
                <c:pt idx="41">
                  <c:v>0.0073220736112467</c:v>
                </c:pt>
                <c:pt idx="42">
                  <c:v>0.00741970125939662</c:v>
                </c:pt>
                <c:pt idx="43">
                  <c:v>0.00741970125939662</c:v>
                </c:pt>
                <c:pt idx="44">
                  <c:v>0.00741970125939662</c:v>
                </c:pt>
                <c:pt idx="45">
                  <c:v>0.00800546714829631</c:v>
                </c:pt>
                <c:pt idx="46">
                  <c:v>0.00810309479644622</c:v>
                </c:pt>
                <c:pt idx="47">
                  <c:v>0.00829835009274626</c:v>
                </c:pt>
                <c:pt idx="48">
                  <c:v>0.00849360538904609</c:v>
                </c:pt>
                <c:pt idx="49">
                  <c:v>0.00868886068534591</c:v>
                </c:pt>
                <c:pt idx="50">
                  <c:v>0.00868886068534591</c:v>
                </c:pt>
                <c:pt idx="51">
                  <c:v>0.00868886068534591</c:v>
                </c:pt>
                <c:pt idx="52">
                  <c:v>0.00917699892609591</c:v>
                </c:pt>
                <c:pt idx="53">
                  <c:v>0.00937225422239574</c:v>
                </c:pt>
                <c:pt idx="54">
                  <c:v>0.00956750951869578</c:v>
                </c:pt>
                <c:pt idx="55">
                  <c:v>0.00976276481499561</c:v>
                </c:pt>
                <c:pt idx="56">
                  <c:v>0.00986039246314552</c:v>
                </c:pt>
                <c:pt idx="57">
                  <c:v>0.00986039246314552</c:v>
                </c:pt>
                <c:pt idx="58">
                  <c:v>0.00986039246314552</c:v>
                </c:pt>
                <c:pt idx="59">
                  <c:v>0.0104461583520452</c:v>
                </c:pt>
                <c:pt idx="60">
                  <c:v>0.0105437860001951</c:v>
                </c:pt>
                <c:pt idx="61">
                  <c:v>0.0107390412964954</c:v>
                </c:pt>
                <c:pt idx="62">
                  <c:v>0.0109342965927952</c:v>
                </c:pt>
                <c:pt idx="63">
                  <c:v>0.011129551889095</c:v>
                </c:pt>
                <c:pt idx="64">
                  <c:v>0.011129551889095</c:v>
                </c:pt>
                <c:pt idx="65">
                  <c:v>0.011129551889095</c:v>
                </c:pt>
                <c:pt idx="66">
                  <c:v>0.0116176901298448</c:v>
                </c:pt>
                <c:pt idx="67">
                  <c:v>0.0117153177779947</c:v>
                </c:pt>
                <c:pt idx="68">
                  <c:v>0.0119105730742946</c:v>
                </c:pt>
                <c:pt idx="69">
                  <c:v>0.0121058283705946</c:v>
                </c:pt>
                <c:pt idx="70">
                  <c:v>0.0122034560187445</c:v>
                </c:pt>
                <c:pt idx="71">
                  <c:v>0.0122034560187445</c:v>
                </c:pt>
                <c:pt idx="72">
                  <c:v>0.0122034560187445</c:v>
                </c:pt>
                <c:pt idx="73">
                  <c:v>0.0127892219076444</c:v>
                </c:pt>
                <c:pt idx="74">
                  <c:v>0.0128868495557943</c:v>
                </c:pt>
                <c:pt idx="75">
                  <c:v>0.0130821048520942</c:v>
                </c:pt>
                <c:pt idx="76">
                  <c:v>0.013277360148394</c:v>
                </c:pt>
                <c:pt idx="77">
                  <c:v>0.013472615444694</c:v>
                </c:pt>
                <c:pt idx="78">
                  <c:v>0.013472615444694</c:v>
                </c:pt>
                <c:pt idx="79">
                  <c:v>0.013472615444694</c:v>
                </c:pt>
                <c:pt idx="80">
                  <c:v>0.0141560089817436</c:v>
                </c:pt>
                <c:pt idx="81">
                  <c:v>0.0144488919261934</c:v>
                </c:pt>
                <c:pt idx="82">
                  <c:v>0.0148394025187935</c:v>
                </c:pt>
                <c:pt idx="83">
                  <c:v>0.0148394025187935</c:v>
                </c:pt>
                <c:pt idx="84">
                  <c:v>0.0151322854632432</c:v>
                </c:pt>
                <c:pt idx="85">
                  <c:v>0.0151322854632432</c:v>
                </c:pt>
                <c:pt idx="86">
                  <c:v>0.0151322854632432</c:v>
                </c:pt>
                <c:pt idx="87">
                  <c:v>0.0157180513521429</c:v>
                </c:pt>
                <c:pt idx="88">
                  <c:v>0.0160109342965928</c:v>
                </c:pt>
                <c:pt idx="89">
                  <c:v>0.0163038172410426</c:v>
                </c:pt>
                <c:pt idx="90">
                  <c:v>0.0165967001854925</c:v>
                </c:pt>
                <c:pt idx="91">
                  <c:v>0.0167919554817926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2022-02-11T01:45:15Z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3813DBD8901D4D68AF84F52320204713</vt:lpwstr>
  </property>
</Properties>
</file>