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03月</w:t>
      </w:r>
      <w:r>
        <w:rPr>
          <w:rFonts w:ascii="仿宋" w:hAnsi="仿宋" w:eastAsia="仿宋"/>
        </w:rPr>
        <w:t>0</w:t>
      </w:r>
      <w:r>
        <w:rPr>
          <w:rFonts w:hint="eastAsia" w:ascii="仿宋" w:hAnsi="仿宋" w:eastAsia="仿宋"/>
          <w:lang w:val="en-US" w:eastAsia="zh-CN"/>
        </w:rPr>
        <w:t>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70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300,000,000.00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账号：3602003829200464804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117,425.56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6,315,608.16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306,315,608.16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2.11</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2.11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2021年3月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3.06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211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204,272,500.48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66.57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140,444.43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102,446,304.15</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306,859,249.06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306,859,249.06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10,535.56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306,869,785.62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6,794,554,955.00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869,093,610.74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14,090,563.03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232,066,573.69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7,975,599,496.69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000007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314,599,000.00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252,768,500.00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192,523,500.00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19佳源04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189,563,000.00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158,976,000.00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150,076,900.00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2,044,279,811.57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25.63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gfjAAc/A5Pkd104AyEZqU1oufc=" w:salt="CHyT4Pd9gcizYNK7ap2v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9492CBA"/>
    <w:rsid w:val="0C1169C9"/>
    <w:rsid w:val="0C7B13D8"/>
    <w:rsid w:val="0D1E78E3"/>
    <w:rsid w:val="109E69E3"/>
    <w:rsid w:val="134F5BC1"/>
    <w:rsid w:val="14A17047"/>
    <w:rsid w:val="14E74041"/>
    <w:rsid w:val="153D2966"/>
    <w:rsid w:val="15882635"/>
    <w:rsid w:val="18730D27"/>
    <w:rsid w:val="188B46A5"/>
    <w:rsid w:val="18E5081F"/>
    <w:rsid w:val="195F6954"/>
    <w:rsid w:val="1C311D75"/>
    <w:rsid w:val="1D3809F3"/>
    <w:rsid w:val="20F97D3D"/>
    <w:rsid w:val="20FE7807"/>
    <w:rsid w:val="21FF327F"/>
    <w:rsid w:val="2AA204DB"/>
    <w:rsid w:val="2CDA0061"/>
    <w:rsid w:val="2D537C03"/>
    <w:rsid w:val="2FCD2C4F"/>
    <w:rsid w:val="311B063E"/>
    <w:rsid w:val="364502B2"/>
    <w:rsid w:val="38721494"/>
    <w:rsid w:val="394F4B22"/>
    <w:rsid w:val="3BFC187B"/>
    <w:rsid w:val="3D305393"/>
    <w:rsid w:val="3F524561"/>
    <w:rsid w:val="4218718A"/>
    <w:rsid w:val="451831E0"/>
    <w:rsid w:val="46776F3C"/>
    <w:rsid w:val="4D1108E2"/>
    <w:rsid w:val="4EE378EB"/>
    <w:rsid w:val="50D46540"/>
    <w:rsid w:val="525A74F2"/>
    <w:rsid w:val="55744624"/>
    <w:rsid w:val="57FE5038"/>
    <w:rsid w:val="58DF7C14"/>
    <w:rsid w:val="5E660FCE"/>
    <w:rsid w:val="64DB1A48"/>
    <w:rsid w:val="64F431AF"/>
    <w:rsid w:val="673B4350"/>
    <w:rsid w:val="67855A67"/>
    <w:rsid w:val="679F536D"/>
    <w:rsid w:val="67DF73FA"/>
    <w:rsid w:val="692A41F0"/>
    <w:rsid w:val="6C7928C7"/>
    <w:rsid w:val="6DFB21C9"/>
    <w:rsid w:val="6EE803EC"/>
    <w:rsid w:val="705B15C4"/>
    <w:rsid w:val="72B166F7"/>
    <w:rsid w:val="76C97AE1"/>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'[0图表新模板.xls]1年70'!$A$1:$A$120</c:f>
              <c:numCache>
                <c:formatCode>yyyy/m/d</c:formatCode>
                <c:ptCount val="120"/>
                <c:pt idx="0" c:formatCode="yyyy/m/d">
                  <c:v>44258</c:v>
                </c:pt>
                <c:pt idx="1" c:formatCode="yyyy/m/d">
                  <c:v>44259</c:v>
                </c:pt>
                <c:pt idx="2" c:formatCode="yyyy/m/d">
                  <c:v>44260</c:v>
                </c:pt>
                <c:pt idx="3" c:formatCode="yyyy/m/d">
                  <c:v>44261</c:v>
                </c:pt>
                <c:pt idx="4" c:formatCode="yyyy/m/d">
                  <c:v>44262</c:v>
                </c:pt>
                <c:pt idx="5" c:formatCode="yyyy/m/d">
                  <c:v>44263</c:v>
                </c:pt>
                <c:pt idx="6" c:formatCode="yyyy/m/d">
                  <c:v>44264</c:v>
                </c:pt>
                <c:pt idx="7" c:formatCode="yyyy/m/d">
                  <c:v>44265</c:v>
                </c:pt>
                <c:pt idx="8" c:formatCode="yyyy/m/d">
                  <c:v>44266</c:v>
                </c:pt>
                <c:pt idx="9" c:formatCode="yyyy/m/d">
                  <c:v>44267</c:v>
                </c:pt>
                <c:pt idx="10" c:formatCode="yyyy/m/d">
                  <c:v>44268</c:v>
                </c:pt>
                <c:pt idx="11" c:formatCode="yyyy/m/d">
                  <c:v>44269</c:v>
                </c:pt>
                <c:pt idx="12" c:formatCode="yyyy/m/d">
                  <c:v>44270</c:v>
                </c:pt>
                <c:pt idx="13" c:formatCode="yyyy/m/d">
                  <c:v>44271</c:v>
                </c:pt>
                <c:pt idx="14" c:formatCode="yyyy/m/d">
                  <c:v>44272</c:v>
                </c:pt>
                <c:pt idx="15" c:formatCode="yyyy/m/d">
                  <c:v>44273</c:v>
                </c:pt>
                <c:pt idx="16" c:formatCode="yyyy/m/d">
                  <c:v>44274</c:v>
                </c:pt>
                <c:pt idx="17" c:formatCode="yyyy/m/d">
                  <c:v>44275</c:v>
                </c:pt>
                <c:pt idx="18" c:formatCode="yyyy/m/d">
                  <c:v>44276</c:v>
                </c:pt>
                <c:pt idx="19" c:formatCode="yyyy/m/d">
                  <c:v>44277</c:v>
                </c:pt>
                <c:pt idx="20" c:formatCode="yyyy/m/d">
                  <c:v>44278</c:v>
                </c:pt>
                <c:pt idx="21" c:formatCode="yyyy/m/d">
                  <c:v>44279</c:v>
                </c:pt>
                <c:pt idx="22" c:formatCode="yyyy/m/d">
                  <c:v>44280</c:v>
                </c:pt>
                <c:pt idx="23" c:formatCode="yyyy/m/d">
                  <c:v>44281</c:v>
                </c:pt>
                <c:pt idx="24" c:formatCode="yyyy/m/d">
                  <c:v>44282</c:v>
                </c:pt>
                <c:pt idx="25" c:formatCode="yyyy/m/d">
                  <c:v>44283</c:v>
                </c:pt>
                <c:pt idx="26" c:formatCode="yyyy/m/d">
                  <c:v>44284</c:v>
                </c:pt>
                <c:pt idx="27" c:formatCode="yyyy/m/d">
                  <c:v>44285</c:v>
                </c:pt>
                <c:pt idx="28" c:formatCode="yyyy/m/d">
                  <c:v>44286</c:v>
                </c:pt>
                <c:pt idx="29" c:formatCode="yyyy/m/d">
                  <c:v>44287</c:v>
                </c:pt>
                <c:pt idx="30" c:formatCode="yyyy/m/d">
                  <c:v>44288</c:v>
                </c:pt>
                <c:pt idx="31" c:formatCode="yyyy/m/d">
                  <c:v>44289</c:v>
                </c:pt>
                <c:pt idx="32" c:formatCode="yyyy/m/d">
                  <c:v>44290</c:v>
                </c:pt>
                <c:pt idx="33" c:formatCode="yyyy/m/d">
                  <c:v>44291</c:v>
                </c:pt>
                <c:pt idx="34" c:formatCode="yyyy/m/d">
                  <c:v>44292</c:v>
                </c:pt>
                <c:pt idx="35" c:formatCode="yyyy/m/d">
                  <c:v>44293</c:v>
                </c:pt>
                <c:pt idx="36" c:formatCode="yyyy/m/d">
                  <c:v>44294</c:v>
                </c:pt>
                <c:pt idx="37" c:formatCode="yyyy/m/d">
                  <c:v>44295</c:v>
                </c:pt>
                <c:pt idx="38" c:formatCode="yyyy/m/d">
                  <c:v>44296</c:v>
                </c:pt>
                <c:pt idx="39" c:formatCode="yyyy/m/d">
                  <c:v>44297</c:v>
                </c:pt>
                <c:pt idx="40" c:formatCode="yyyy/m/d">
                  <c:v>44298</c:v>
                </c:pt>
                <c:pt idx="41" c:formatCode="yyyy/m/d">
                  <c:v>44299</c:v>
                </c:pt>
                <c:pt idx="42" c:formatCode="yyyy/m/d">
                  <c:v>44300</c:v>
                </c:pt>
                <c:pt idx="43" c:formatCode="yyyy/m/d">
                  <c:v>44301</c:v>
                </c:pt>
                <c:pt idx="44" c:formatCode="yyyy/m/d">
                  <c:v>44302</c:v>
                </c:pt>
                <c:pt idx="45" c:formatCode="yyyy/m/d">
                  <c:v>44303</c:v>
                </c:pt>
                <c:pt idx="46" c:formatCode="yyyy/m/d">
                  <c:v>44304</c:v>
                </c:pt>
                <c:pt idx="47" c:formatCode="yyyy/m/d">
                  <c:v>44305</c:v>
                </c:pt>
                <c:pt idx="48" c:formatCode="yyyy/m/d">
                  <c:v>44306</c:v>
                </c:pt>
                <c:pt idx="49" c:formatCode="yyyy/m/d">
                  <c:v>44307</c:v>
                </c:pt>
                <c:pt idx="50" c:formatCode="yyyy/m/d">
                  <c:v>44308</c:v>
                </c:pt>
                <c:pt idx="51" c:formatCode="yyyy/m/d">
                  <c:v>44309</c:v>
                </c:pt>
                <c:pt idx="52" c:formatCode="yyyy/m/d">
                  <c:v>44310</c:v>
                </c:pt>
                <c:pt idx="53" c:formatCode="yyyy/m/d">
                  <c:v>44311</c:v>
                </c:pt>
                <c:pt idx="54" c:formatCode="yyyy/m/d">
                  <c:v>44312</c:v>
                </c:pt>
                <c:pt idx="55" c:formatCode="yyyy/m/d">
                  <c:v>44313</c:v>
                </c:pt>
                <c:pt idx="56" c:formatCode="yyyy/m/d">
                  <c:v>44314</c:v>
                </c:pt>
                <c:pt idx="57" c:formatCode="yyyy/m/d">
                  <c:v>44315</c:v>
                </c:pt>
                <c:pt idx="58" c:formatCode="yyyy/m/d">
                  <c:v>44316</c:v>
                </c:pt>
                <c:pt idx="59" c:formatCode="yyyy/m/d">
                  <c:v>44317</c:v>
                </c:pt>
                <c:pt idx="60" c:formatCode="yyyy/m/d">
                  <c:v>44318</c:v>
                </c:pt>
                <c:pt idx="61" c:formatCode="yyyy/m/d">
                  <c:v>44319</c:v>
                </c:pt>
                <c:pt idx="62" c:formatCode="yyyy/m/d">
                  <c:v>44320</c:v>
                </c:pt>
                <c:pt idx="63" c:formatCode="yyyy/m/d">
                  <c:v>44321</c:v>
                </c:pt>
                <c:pt idx="64" c:formatCode="yyyy/m/d">
                  <c:v>44322</c:v>
                </c:pt>
                <c:pt idx="65" c:formatCode="yyyy/m/d">
                  <c:v>44323</c:v>
                </c:pt>
                <c:pt idx="66" c:formatCode="yyyy/m/d">
                  <c:v>44324</c:v>
                </c:pt>
                <c:pt idx="67" c:formatCode="yyyy/m/d">
                  <c:v>44325</c:v>
                </c:pt>
                <c:pt idx="68" c:formatCode="yyyy/m/d">
                  <c:v>44326</c:v>
                </c:pt>
                <c:pt idx="69" c:formatCode="yyyy/m/d">
                  <c:v>44327</c:v>
                </c:pt>
                <c:pt idx="70" c:formatCode="yyyy/m/d">
                  <c:v>44328</c:v>
                </c:pt>
                <c:pt idx="71" c:formatCode="yyyy/m/d">
                  <c:v>44329</c:v>
                </c:pt>
                <c:pt idx="72" c:formatCode="yyyy/m/d">
                  <c:v>44330</c:v>
                </c:pt>
                <c:pt idx="73" c:formatCode="yyyy/m/d">
                  <c:v>44331</c:v>
                </c:pt>
                <c:pt idx="74" c:formatCode="yyyy/m/d">
                  <c:v>44332</c:v>
                </c:pt>
                <c:pt idx="75" c:formatCode="yyyy/m/d">
                  <c:v>44333</c:v>
                </c:pt>
                <c:pt idx="76" c:formatCode="yyyy/m/d">
                  <c:v>44334</c:v>
                </c:pt>
                <c:pt idx="77" c:formatCode="yyyy/m/d">
                  <c:v>44335</c:v>
                </c:pt>
                <c:pt idx="78" c:formatCode="yyyy/m/d">
                  <c:v>44336</c:v>
                </c:pt>
                <c:pt idx="79" c:formatCode="yyyy/m/d">
                  <c:v>44337</c:v>
                </c:pt>
                <c:pt idx="80" c:formatCode="yyyy/m/d">
                  <c:v>44338</c:v>
                </c:pt>
                <c:pt idx="81" c:formatCode="yyyy/m/d">
                  <c:v>44339</c:v>
                </c:pt>
                <c:pt idx="82" c:formatCode="yyyy/m/d">
                  <c:v>44340</c:v>
                </c:pt>
                <c:pt idx="83" c:formatCode="yyyy/m/d">
                  <c:v>44341</c:v>
                </c:pt>
                <c:pt idx="84" c:formatCode="yyyy/m/d">
                  <c:v>44342</c:v>
                </c:pt>
                <c:pt idx="85" c:formatCode="yyyy/m/d">
                  <c:v>44343</c:v>
                </c:pt>
                <c:pt idx="86" c:formatCode="yyyy/m/d">
                  <c:v>44344</c:v>
                </c:pt>
                <c:pt idx="87" c:formatCode="yyyy/m/d">
                  <c:v>44345</c:v>
                </c:pt>
                <c:pt idx="88" c:formatCode="yyyy/m/d">
                  <c:v>44346</c:v>
                </c:pt>
                <c:pt idx="89" c:formatCode="yyyy/m/d">
                  <c:v>44347</c:v>
                </c:pt>
                <c:pt idx="90" c:formatCode="yyyy/m/d">
                  <c:v>44348</c:v>
                </c:pt>
                <c:pt idx="91" c:formatCode="yyyy/m/d">
                  <c:v>44349</c:v>
                </c:pt>
                <c:pt idx="92" c:formatCode="yyyy/m/d">
                  <c:v>44350</c:v>
                </c:pt>
                <c:pt idx="93" c:formatCode="yyyy/m/d">
                  <c:v>44351</c:v>
                </c:pt>
                <c:pt idx="94" c:formatCode="yyyy/m/d">
                  <c:v>44352</c:v>
                </c:pt>
                <c:pt idx="95" c:formatCode="yyyy/m/d">
                  <c:v>44353</c:v>
                </c:pt>
                <c:pt idx="96" c:formatCode="yyyy/m/d">
                  <c:v>44354</c:v>
                </c:pt>
                <c:pt idx="97" c:formatCode="yyyy/m/d">
                  <c:v>44355</c:v>
                </c:pt>
                <c:pt idx="98" c:formatCode="yyyy/m/d">
                  <c:v>44356</c:v>
                </c:pt>
                <c:pt idx="99" c:formatCode="yyyy/m/d">
                  <c:v>44357</c:v>
                </c:pt>
                <c:pt idx="100" c:formatCode="yyyy/m/d">
                  <c:v>44358</c:v>
                </c:pt>
                <c:pt idx="101" c:formatCode="yyyy/m/d">
                  <c:v>44359</c:v>
                </c:pt>
                <c:pt idx="102" c:formatCode="yyyy/m/d">
                  <c:v>44360</c:v>
                </c:pt>
                <c:pt idx="103" c:formatCode="yyyy/m/d">
                  <c:v>44361</c:v>
                </c:pt>
                <c:pt idx="104" c:formatCode="yyyy/m/d">
                  <c:v>44362</c:v>
                </c:pt>
                <c:pt idx="105" c:formatCode="yyyy/m/d">
                  <c:v>44363</c:v>
                </c:pt>
                <c:pt idx="106" c:formatCode="yyyy/m/d">
                  <c:v>44364</c:v>
                </c:pt>
                <c:pt idx="107" c:formatCode="yyyy/m/d">
                  <c:v>44365</c:v>
                </c:pt>
                <c:pt idx="108" c:formatCode="yyyy/m/d">
                  <c:v>44366</c:v>
                </c:pt>
                <c:pt idx="109" c:formatCode="yyyy/m/d">
                  <c:v>44367</c:v>
                </c:pt>
                <c:pt idx="110" c:formatCode="yyyy/m/d">
                  <c:v>44368</c:v>
                </c:pt>
                <c:pt idx="111" c:formatCode="yyyy/m/d">
                  <c:v>44369</c:v>
                </c:pt>
                <c:pt idx="112" c:formatCode="yyyy/m/d">
                  <c:v>44370</c:v>
                </c:pt>
                <c:pt idx="113" c:formatCode="yyyy/m/d">
                  <c:v>44371</c:v>
                </c:pt>
                <c:pt idx="114" c:formatCode="yyyy/m/d">
                  <c:v>44372</c:v>
                </c:pt>
                <c:pt idx="115" c:formatCode="yyyy/m/d">
                  <c:v>44373</c:v>
                </c:pt>
                <c:pt idx="116" c:formatCode="yyyy/m/d">
                  <c:v>44374</c:v>
                </c:pt>
                <c:pt idx="117" c:formatCode="yyyy/m/d">
                  <c:v>44375</c:v>
                </c:pt>
                <c:pt idx="118" c:formatCode="yyyy/m/d">
                  <c:v>44376</c:v>
                </c:pt>
                <c:pt idx="119" c:formatCode="yyyy/m/d">
                  <c:v>44377</c:v>
                </c:pt>
              </c:numCache>
            </c:numRef>
          </c:cat>
          <c:val>
            <c:numRef>
              <c:f>'[0图表新模板.xls]1年70'!$B$1:$B$120</c:f>
              <c:numCache>
                <c:formatCode>General</c:formatCode>
                <c:ptCount val="120"/>
                <c:pt idx="0">
                  <c:v>0.9998</c:v>
                </c:pt>
                <c:pt idx="1">
                  <c:v>0.9999</c:v>
                </c:pt>
                <c:pt idx="2">
                  <c:v>1.0002</c:v>
                </c:pt>
                <c:pt idx="3">
                  <c:v>1.0002</c:v>
                </c:pt>
                <c:pt idx="4">
                  <c:v>1.0002</c:v>
                </c:pt>
                <c:pt idx="5">
                  <c:v>1.0009</c:v>
                </c:pt>
                <c:pt idx="6">
                  <c:v>1.001</c:v>
                </c:pt>
                <c:pt idx="7">
                  <c:v>1.0012</c:v>
                </c:pt>
                <c:pt idx="8">
                  <c:v>1.0013</c:v>
                </c:pt>
                <c:pt idx="9">
                  <c:v>1.0014</c:v>
                </c:pt>
                <c:pt idx="10">
                  <c:v>1.0013</c:v>
                </c:pt>
                <c:pt idx="11">
                  <c:v>1.0013</c:v>
                </c:pt>
                <c:pt idx="12">
                  <c:v>1.0019</c:v>
                </c:pt>
                <c:pt idx="13">
                  <c:v>1.0019</c:v>
                </c:pt>
                <c:pt idx="14">
                  <c:v>1.002</c:v>
                </c:pt>
                <c:pt idx="15">
                  <c:v>1.0022</c:v>
                </c:pt>
                <c:pt idx="16">
                  <c:v>1.0024</c:v>
                </c:pt>
                <c:pt idx="17">
                  <c:v>1.0024</c:v>
                </c:pt>
                <c:pt idx="18">
                  <c:v>1.0023</c:v>
                </c:pt>
                <c:pt idx="19">
                  <c:v>1.003</c:v>
                </c:pt>
                <c:pt idx="20">
                  <c:v>1.0032</c:v>
                </c:pt>
                <c:pt idx="21">
                  <c:v>1.0034</c:v>
                </c:pt>
                <c:pt idx="22">
                  <c:v>1.0036</c:v>
                </c:pt>
                <c:pt idx="23">
                  <c:v>1.004</c:v>
                </c:pt>
                <c:pt idx="24">
                  <c:v>1.004</c:v>
                </c:pt>
                <c:pt idx="25">
                  <c:v>1.004</c:v>
                </c:pt>
                <c:pt idx="26">
                  <c:v>1.0044</c:v>
                </c:pt>
                <c:pt idx="27">
                  <c:v>1.0047</c:v>
                </c:pt>
                <c:pt idx="28">
                  <c:v>1.0049</c:v>
                </c:pt>
                <c:pt idx="29">
                  <c:v>1.0051</c:v>
                </c:pt>
                <c:pt idx="30">
                  <c:v>1.0053</c:v>
                </c:pt>
                <c:pt idx="31">
                  <c:v>1.0053</c:v>
                </c:pt>
                <c:pt idx="32">
                  <c:v>1.0053</c:v>
                </c:pt>
                <c:pt idx="33">
                  <c:v>1.0053</c:v>
                </c:pt>
                <c:pt idx="34">
                  <c:v>1.006</c:v>
                </c:pt>
                <c:pt idx="35">
                  <c:v>1.0062</c:v>
                </c:pt>
                <c:pt idx="36">
                  <c:v>1.0064</c:v>
                </c:pt>
                <c:pt idx="37">
                  <c:v>1.0065</c:v>
                </c:pt>
                <c:pt idx="38">
                  <c:v>1.0065</c:v>
                </c:pt>
                <c:pt idx="39">
                  <c:v>1.0064</c:v>
                </c:pt>
                <c:pt idx="40">
                  <c:v>1.0068</c:v>
                </c:pt>
                <c:pt idx="41">
                  <c:v>1.007</c:v>
                </c:pt>
                <c:pt idx="42">
                  <c:v>1.0072</c:v>
                </c:pt>
                <c:pt idx="43">
                  <c:v>1.0074</c:v>
                </c:pt>
                <c:pt idx="44">
                  <c:v>1.0077</c:v>
                </c:pt>
                <c:pt idx="45">
                  <c:v>1.0076</c:v>
                </c:pt>
                <c:pt idx="46">
                  <c:v>1.0076</c:v>
                </c:pt>
                <c:pt idx="47">
                  <c:v>1.0083</c:v>
                </c:pt>
                <c:pt idx="48">
                  <c:v>1.0086</c:v>
                </c:pt>
                <c:pt idx="49">
                  <c:v>1.009</c:v>
                </c:pt>
                <c:pt idx="50">
                  <c:v>1.0092</c:v>
                </c:pt>
                <c:pt idx="51">
                  <c:v>1.0095</c:v>
                </c:pt>
                <c:pt idx="52">
                  <c:v>1.0095</c:v>
                </c:pt>
                <c:pt idx="53">
                  <c:v>1.0095</c:v>
                </c:pt>
                <c:pt idx="54">
                  <c:v>1.009</c:v>
                </c:pt>
                <c:pt idx="55">
                  <c:v>1.0091</c:v>
                </c:pt>
                <c:pt idx="56">
                  <c:v>1.0091</c:v>
                </c:pt>
                <c:pt idx="57">
                  <c:v>1.0091</c:v>
                </c:pt>
                <c:pt idx="58">
                  <c:v>1.0094</c:v>
                </c:pt>
                <c:pt idx="59">
                  <c:v>1.0094</c:v>
                </c:pt>
                <c:pt idx="60">
                  <c:v>1.0094</c:v>
                </c:pt>
                <c:pt idx="61">
                  <c:v>1.0093</c:v>
                </c:pt>
                <c:pt idx="62">
                  <c:v>1.0093</c:v>
                </c:pt>
                <c:pt idx="63">
                  <c:v>1.0093</c:v>
                </c:pt>
                <c:pt idx="64">
                  <c:v>1.0105</c:v>
                </c:pt>
                <c:pt idx="65">
                  <c:v>1.0108</c:v>
                </c:pt>
                <c:pt idx="66">
                  <c:v>1.0108</c:v>
                </c:pt>
                <c:pt idx="67">
                  <c:v>1.0108</c:v>
                </c:pt>
                <c:pt idx="68">
                  <c:v>1.0113</c:v>
                </c:pt>
                <c:pt idx="69">
                  <c:v>1.0117</c:v>
                </c:pt>
                <c:pt idx="70">
                  <c:v>1.0119</c:v>
                </c:pt>
                <c:pt idx="71">
                  <c:v>1.0122</c:v>
                </c:pt>
                <c:pt idx="72">
                  <c:v>1.0126</c:v>
                </c:pt>
                <c:pt idx="73">
                  <c:v>1.0126</c:v>
                </c:pt>
                <c:pt idx="74">
                  <c:v>1.0126</c:v>
                </c:pt>
                <c:pt idx="75">
                  <c:v>1.0138</c:v>
                </c:pt>
                <c:pt idx="76">
                  <c:v>1.014</c:v>
                </c:pt>
                <c:pt idx="77">
                  <c:v>1.0143</c:v>
                </c:pt>
                <c:pt idx="78">
                  <c:v>1.0145</c:v>
                </c:pt>
                <c:pt idx="79">
                  <c:v>1.0147</c:v>
                </c:pt>
                <c:pt idx="80">
                  <c:v>1.0147</c:v>
                </c:pt>
                <c:pt idx="81">
                  <c:v>1.0147</c:v>
                </c:pt>
                <c:pt idx="82">
                  <c:v>1.0154</c:v>
                </c:pt>
                <c:pt idx="83">
                  <c:v>1.0156</c:v>
                </c:pt>
                <c:pt idx="84">
                  <c:v>1.0158</c:v>
                </c:pt>
                <c:pt idx="85">
                  <c:v>1.0161</c:v>
                </c:pt>
                <c:pt idx="86">
                  <c:v>1.0165</c:v>
                </c:pt>
                <c:pt idx="87">
                  <c:v>1.0165</c:v>
                </c:pt>
                <c:pt idx="88">
                  <c:v>1.0165</c:v>
                </c:pt>
                <c:pt idx="89">
                  <c:v>1.0171</c:v>
                </c:pt>
                <c:pt idx="90">
                  <c:v>1.0173</c:v>
                </c:pt>
                <c:pt idx="91">
                  <c:v>1.0175</c:v>
                </c:pt>
                <c:pt idx="92">
                  <c:v>1.0177</c:v>
                </c:pt>
                <c:pt idx="93">
                  <c:v>1.0179</c:v>
                </c:pt>
                <c:pt idx="94">
                  <c:v>1.0179</c:v>
                </c:pt>
                <c:pt idx="95">
                  <c:v>1.0178</c:v>
                </c:pt>
                <c:pt idx="96">
                  <c:v>1.0182</c:v>
                </c:pt>
                <c:pt idx="97">
                  <c:v>1.0182</c:v>
                </c:pt>
                <c:pt idx="98">
                  <c:v>1.0181</c:v>
                </c:pt>
                <c:pt idx="99">
                  <c:v>1.0183</c:v>
                </c:pt>
                <c:pt idx="100">
                  <c:v>1.0186</c:v>
                </c:pt>
                <c:pt idx="101">
                  <c:v>1.0186</c:v>
                </c:pt>
                <c:pt idx="102">
                  <c:v>1.0186</c:v>
                </c:pt>
                <c:pt idx="103">
                  <c:v>1.0185</c:v>
                </c:pt>
                <c:pt idx="104">
                  <c:v>1.0192</c:v>
                </c:pt>
                <c:pt idx="105">
                  <c:v>1.0193</c:v>
                </c:pt>
                <c:pt idx="106">
                  <c:v>1.0194</c:v>
                </c:pt>
                <c:pt idx="107">
                  <c:v>1.0194</c:v>
                </c:pt>
                <c:pt idx="108">
                  <c:v>1.0194</c:v>
                </c:pt>
                <c:pt idx="109">
                  <c:v>1.0194</c:v>
                </c:pt>
                <c:pt idx="110">
                  <c:v>1.0201</c:v>
                </c:pt>
                <c:pt idx="111">
                  <c:v>1.0203</c:v>
                </c:pt>
                <c:pt idx="112">
                  <c:v>1.0204</c:v>
                </c:pt>
                <c:pt idx="113">
                  <c:v>1.0208</c:v>
                </c:pt>
                <c:pt idx="114">
                  <c:v>1.021</c:v>
                </c:pt>
                <c:pt idx="115">
                  <c:v>1.021</c:v>
                </c:pt>
                <c:pt idx="116">
                  <c:v>1.021</c:v>
                </c:pt>
                <c:pt idx="117">
                  <c:v>1.0217</c:v>
                </c:pt>
                <c:pt idx="118">
                  <c:v>1.0218</c:v>
                </c:pt>
                <c:pt idx="119">
                  <c:v>1.0211</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'[0图表新模板.xls]1年70'!$A$1:$A$120</c:f>
              <c:numCache>
                <c:formatCode>yyyy/m/d</c:formatCode>
                <c:ptCount val="120"/>
                <c:pt idx="0" c:formatCode="yyyy/m/d">
                  <c:v>44258</c:v>
                </c:pt>
                <c:pt idx="1" c:formatCode="yyyy/m/d">
                  <c:v>44259</c:v>
                </c:pt>
                <c:pt idx="2" c:formatCode="yyyy/m/d">
                  <c:v>44260</c:v>
                </c:pt>
                <c:pt idx="3" c:formatCode="yyyy/m/d">
                  <c:v>44261</c:v>
                </c:pt>
                <c:pt idx="4" c:formatCode="yyyy/m/d">
                  <c:v>44262</c:v>
                </c:pt>
                <c:pt idx="5" c:formatCode="yyyy/m/d">
                  <c:v>44263</c:v>
                </c:pt>
                <c:pt idx="6" c:formatCode="yyyy/m/d">
                  <c:v>44264</c:v>
                </c:pt>
                <c:pt idx="7" c:formatCode="yyyy/m/d">
                  <c:v>44265</c:v>
                </c:pt>
                <c:pt idx="8" c:formatCode="yyyy/m/d">
                  <c:v>44266</c:v>
                </c:pt>
                <c:pt idx="9" c:formatCode="yyyy/m/d">
                  <c:v>44267</c:v>
                </c:pt>
                <c:pt idx="10" c:formatCode="yyyy/m/d">
                  <c:v>44268</c:v>
                </c:pt>
                <c:pt idx="11" c:formatCode="yyyy/m/d">
                  <c:v>44269</c:v>
                </c:pt>
                <c:pt idx="12" c:formatCode="yyyy/m/d">
                  <c:v>44270</c:v>
                </c:pt>
                <c:pt idx="13" c:formatCode="yyyy/m/d">
                  <c:v>44271</c:v>
                </c:pt>
                <c:pt idx="14" c:formatCode="yyyy/m/d">
                  <c:v>44272</c:v>
                </c:pt>
                <c:pt idx="15" c:formatCode="yyyy/m/d">
                  <c:v>44273</c:v>
                </c:pt>
                <c:pt idx="16" c:formatCode="yyyy/m/d">
                  <c:v>44274</c:v>
                </c:pt>
                <c:pt idx="17" c:formatCode="yyyy/m/d">
                  <c:v>44275</c:v>
                </c:pt>
                <c:pt idx="18" c:formatCode="yyyy/m/d">
                  <c:v>44276</c:v>
                </c:pt>
                <c:pt idx="19" c:formatCode="yyyy/m/d">
                  <c:v>44277</c:v>
                </c:pt>
                <c:pt idx="20" c:formatCode="yyyy/m/d">
                  <c:v>44278</c:v>
                </c:pt>
                <c:pt idx="21" c:formatCode="yyyy/m/d">
                  <c:v>44279</c:v>
                </c:pt>
                <c:pt idx="22" c:formatCode="yyyy/m/d">
                  <c:v>44280</c:v>
                </c:pt>
                <c:pt idx="23" c:formatCode="yyyy/m/d">
                  <c:v>44281</c:v>
                </c:pt>
                <c:pt idx="24" c:formatCode="yyyy/m/d">
                  <c:v>44282</c:v>
                </c:pt>
                <c:pt idx="25" c:formatCode="yyyy/m/d">
                  <c:v>44283</c:v>
                </c:pt>
                <c:pt idx="26" c:formatCode="yyyy/m/d">
                  <c:v>44284</c:v>
                </c:pt>
                <c:pt idx="27" c:formatCode="yyyy/m/d">
                  <c:v>44285</c:v>
                </c:pt>
                <c:pt idx="28" c:formatCode="yyyy/m/d">
                  <c:v>44286</c:v>
                </c:pt>
                <c:pt idx="29" c:formatCode="yyyy/m/d">
                  <c:v>44287</c:v>
                </c:pt>
                <c:pt idx="30" c:formatCode="yyyy/m/d">
                  <c:v>44288</c:v>
                </c:pt>
                <c:pt idx="31" c:formatCode="yyyy/m/d">
                  <c:v>44289</c:v>
                </c:pt>
                <c:pt idx="32" c:formatCode="yyyy/m/d">
                  <c:v>44290</c:v>
                </c:pt>
                <c:pt idx="33" c:formatCode="yyyy/m/d">
                  <c:v>44291</c:v>
                </c:pt>
                <c:pt idx="34" c:formatCode="yyyy/m/d">
                  <c:v>44292</c:v>
                </c:pt>
                <c:pt idx="35" c:formatCode="yyyy/m/d">
                  <c:v>44293</c:v>
                </c:pt>
                <c:pt idx="36" c:formatCode="yyyy/m/d">
                  <c:v>44294</c:v>
                </c:pt>
                <c:pt idx="37" c:formatCode="yyyy/m/d">
                  <c:v>44295</c:v>
                </c:pt>
                <c:pt idx="38" c:formatCode="yyyy/m/d">
                  <c:v>44296</c:v>
                </c:pt>
                <c:pt idx="39" c:formatCode="yyyy/m/d">
                  <c:v>44297</c:v>
                </c:pt>
                <c:pt idx="40" c:formatCode="yyyy/m/d">
                  <c:v>44298</c:v>
                </c:pt>
                <c:pt idx="41" c:formatCode="yyyy/m/d">
                  <c:v>44299</c:v>
                </c:pt>
                <c:pt idx="42" c:formatCode="yyyy/m/d">
                  <c:v>44300</c:v>
                </c:pt>
                <c:pt idx="43" c:formatCode="yyyy/m/d">
                  <c:v>44301</c:v>
                </c:pt>
                <c:pt idx="44" c:formatCode="yyyy/m/d">
                  <c:v>44302</c:v>
                </c:pt>
                <c:pt idx="45" c:formatCode="yyyy/m/d">
                  <c:v>44303</c:v>
                </c:pt>
                <c:pt idx="46" c:formatCode="yyyy/m/d">
                  <c:v>44304</c:v>
                </c:pt>
                <c:pt idx="47" c:formatCode="yyyy/m/d">
                  <c:v>44305</c:v>
                </c:pt>
                <c:pt idx="48" c:formatCode="yyyy/m/d">
                  <c:v>44306</c:v>
                </c:pt>
                <c:pt idx="49" c:formatCode="yyyy/m/d">
                  <c:v>44307</c:v>
                </c:pt>
                <c:pt idx="50" c:formatCode="yyyy/m/d">
                  <c:v>44308</c:v>
                </c:pt>
                <c:pt idx="51" c:formatCode="yyyy/m/d">
                  <c:v>44309</c:v>
                </c:pt>
                <c:pt idx="52" c:formatCode="yyyy/m/d">
                  <c:v>44310</c:v>
                </c:pt>
                <c:pt idx="53" c:formatCode="yyyy/m/d">
                  <c:v>44311</c:v>
                </c:pt>
                <c:pt idx="54" c:formatCode="yyyy/m/d">
                  <c:v>44312</c:v>
                </c:pt>
                <c:pt idx="55" c:formatCode="yyyy/m/d">
                  <c:v>44313</c:v>
                </c:pt>
                <c:pt idx="56" c:formatCode="yyyy/m/d">
                  <c:v>44314</c:v>
                </c:pt>
                <c:pt idx="57" c:formatCode="yyyy/m/d">
                  <c:v>44315</c:v>
                </c:pt>
                <c:pt idx="58" c:formatCode="yyyy/m/d">
                  <c:v>44316</c:v>
                </c:pt>
                <c:pt idx="59" c:formatCode="yyyy/m/d">
                  <c:v>44317</c:v>
                </c:pt>
                <c:pt idx="60" c:formatCode="yyyy/m/d">
                  <c:v>44318</c:v>
                </c:pt>
                <c:pt idx="61" c:formatCode="yyyy/m/d">
                  <c:v>44319</c:v>
                </c:pt>
                <c:pt idx="62" c:formatCode="yyyy/m/d">
                  <c:v>44320</c:v>
                </c:pt>
                <c:pt idx="63" c:formatCode="yyyy/m/d">
                  <c:v>44321</c:v>
                </c:pt>
                <c:pt idx="64" c:formatCode="yyyy/m/d">
                  <c:v>44322</c:v>
                </c:pt>
                <c:pt idx="65" c:formatCode="yyyy/m/d">
                  <c:v>44323</c:v>
                </c:pt>
                <c:pt idx="66" c:formatCode="yyyy/m/d">
                  <c:v>44324</c:v>
                </c:pt>
                <c:pt idx="67" c:formatCode="yyyy/m/d">
                  <c:v>44325</c:v>
                </c:pt>
                <c:pt idx="68" c:formatCode="yyyy/m/d">
                  <c:v>44326</c:v>
                </c:pt>
                <c:pt idx="69" c:formatCode="yyyy/m/d">
                  <c:v>44327</c:v>
                </c:pt>
                <c:pt idx="70" c:formatCode="yyyy/m/d">
                  <c:v>44328</c:v>
                </c:pt>
                <c:pt idx="71" c:formatCode="yyyy/m/d">
                  <c:v>44329</c:v>
                </c:pt>
                <c:pt idx="72" c:formatCode="yyyy/m/d">
                  <c:v>44330</c:v>
                </c:pt>
                <c:pt idx="73" c:formatCode="yyyy/m/d">
                  <c:v>44331</c:v>
                </c:pt>
                <c:pt idx="74" c:formatCode="yyyy/m/d">
                  <c:v>44332</c:v>
                </c:pt>
                <c:pt idx="75" c:formatCode="yyyy/m/d">
                  <c:v>44333</c:v>
                </c:pt>
                <c:pt idx="76" c:formatCode="yyyy/m/d">
                  <c:v>44334</c:v>
                </c:pt>
                <c:pt idx="77" c:formatCode="yyyy/m/d">
                  <c:v>44335</c:v>
                </c:pt>
                <c:pt idx="78" c:formatCode="yyyy/m/d">
                  <c:v>44336</c:v>
                </c:pt>
                <c:pt idx="79" c:formatCode="yyyy/m/d">
                  <c:v>44337</c:v>
                </c:pt>
                <c:pt idx="80" c:formatCode="yyyy/m/d">
                  <c:v>44338</c:v>
                </c:pt>
                <c:pt idx="81" c:formatCode="yyyy/m/d">
                  <c:v>44339</c:v>
                </c:pt>
                <c:pt idx="82" c:formatCode="yyyy/m/d">
                  <c:v>44340</c:v>
                </c:pt>
                <c:pt idx="83" c:formatCode="yyyy/m/d">
                  <c:v>44341</c:v>
                </c:pt>
                <c:pt idx="84" c:formatCode="yyyy/m/d">
                  <c:v>44342</c:v>
                </c:pt>
                <c:pt idx="85" c:formatCode="yyyy/m/d">
                  <c:v>44343</c:v>
                </c:pt>
                <c:pt idx="86" c:formatCode="yyyy/m/d">
                  <c:v>44344</c:v>
                </c:pt>
                <c:pt idx="87" c:formatCode="yyyy/m/d">
                  <c:v>44345</c:v>
                </c:pt>
                <c:pt idx="88" c:formatCode="yyyy/m/d">
                  <c:v>44346</c:v>
                </c:pt>
                <c:pt idx="89" c:formatCode="yyyy/m/d">
                  <c:v>44347</c:v>
                </c:pt>
                <c:pt idx="90" c:formatCode="yyyy/m/d">
                  <c:v>44348</c:v>
                </c:pt>
                <c:pt idx="91" c:formatCode="yyyy/m/d">
                  <c:v>44349</c:v>
                </c:pt>
                <c:pt idx="92" c:formatCode="yyyy/m/d">
                  <c:v>44350</c:v>
                </c:pt>
                <c:pt idx="93" c:formatCode="yyyy/m/d">
                  <c:v>44351</c:v>
                </c:pt>
                <c:pt idx="94" c:formatCode="yyyy/m/d">
                  <c:v>44352</c:v>
                </c:pt>
                <c:pt idx="95" c:formatCode="yyyy/m/d">
                  <c:v>44353</c:v>
                </c:pt>
                <c:pt idx="96" c:formatCode="yyyy/m/d">
                  <c:v>44354</c:v>
                </c:pt>
                <c:pt idx="97" c:formatCode="yyyy/m/d">
                  <c:v>44355</c:v>
                </c:pt>
                <c:pt idx="98" c:formatCode="yyyy/m/d">
                  <c:v>44356</c:v>
                </c:pt>
                <c:pt idx="99" c:formatCode="yyyy/m/d">
                  <c:v>44357</c:v>
                </c:pt>
                <c:pt idx="100" c:formatCode="yyyy/m/d">
                  <c:v>44358</c:v>
                </c:pt>
                <c:pt idx="101" c:formatCode="yyyy/m/d">
                  <c:v>44359</c:v>
                </c:pt>
                <c:pt idx="102" c:formatCode="yyyy/m/d">
                  <c:v>44360</c:v>
                </c:pt>
                <c:pt idx="103" c:formatCode="yyyy/m/d">
                  <c:v>44361</c:v>
                </c:pt>
                <c:pt idx="104" c:formatCode="yyyy/m/d">
                  <c:v>44362</c:v>
                </c:pt>
                <c:pt idx="105" c:formatCode="yyyy/m/d">
                  <c:v>44363</c:v>
                </c:pt>
                <c:pt idx="106" c:formatCode="yyyy/m/d">
                  <c:v>44364</c:v>
                </c:pt>
                <c:pt idx="107" c:formatCode="yyyy/m/d">
                  <c:v>44365</c:v>
                </c:pt>
                <c:pt idx="108" c:formatCode="yyyy/m/d">
                  <c:v>44366</c:v>
                </c:pt>
                <c:pt idx="109" c:formatCode="yyyy/m/d">
                  <c:v>44367</c:v>
                </c:pt>
                <c:pt idx="110" c:formatCode="yyyy/m/d">
                  <c:v>44368</c:v>
                </c:pt>
                <c:pt idx="111" c:formatCode="yyyy/m/d">
                  <c:v>44369</c:v>
                </c:pt>
                <c:pt idx="112" c:formatCode="yyyy/m/d">
                  <c:v>44370</c:v>
                </c:pt>
                <c:pt idx="113" c:formatCode="yyyy/m/d">
                  <c:v>44371</c:v>
                </c:pt>
                <c:pt idx="114" c:formatCode="yyyy/m/d">
                  <c:v>44372</c:v>
                </c:pt>
                <c:pt idx="115" c:formatCode="yyyy/m/d">
                  <c:v>44373</c:v>
                </c:pt>
                <c:pt idx="116" c:formatCode="yyyy/m/d">
                  <c:v>44374</c:v>
                </c:pt>
                <c:pt idx="117" c:formatCode="yyyy/m/d">
                  <c:v>44375</c:v>
                </c:pt>
                <c:pt idx="118" c:formatCode="yyyy/m/d">
                  <c:v>44376</c:v>
                </c:pt>
                <c:pt idx="119" c:formatCode="yyyy/m/d">
                  <c:v>44377</c:v>
                </c:pt>
              </c:numCache>
            </c:numRef>
          </c:cat>
          <c:val>
            <c:numRef>
              <c:f>'[0图表新模板.xls]1年70'!$C$1:$C$120</c:f>
              <c:numCache>
                <c:formatCode>0.00%</c:formatCode>
                <c:ptCount val="120"/>
                <c:pt idx="0">
                  <c:v>-0.000199999999999978</c:v>
                </c:pt>
                <c:pt idx="1">
                  <c:v>-9.9999999999989e-5</c:v>
                </c:pt>
                <c:pt idx="2">
                  <c:v>0.000199999999999978</c:v>
                </c:pt>
                <c:pt idx="3">
                  <c:v>0.000199999999999978</c:v>
                </c:pt>
                <c:pt idx="4">
                  <c:v>0.000199999999999978</c:v>
                </c:pt>
                <c:pt idx="5">
                  <c:v>0.000899999999999901</c:v>
                </c:pt>
                <c:pt idx="6">
                  <c:v>0.00099999999999989</c:v>
                </c:pt>
                <c:pt idx="7">
                  <c:v>0.00120000000000009</c:v>
                </c:pt>
                <c:pt idx="8">
                  <c:v>0.00130000000000008</c:v>
                </c:pt>
                <c:pt idx="9">
                  <c:v>0.00140000000000007</c:v>
                </c:pt>
                <c:pt idx="10">
                  <c:v>0.00130000000000008</c:v>
                </c:pt>
                <c:pt idx="11">
                  <c:v>0.00130000000000008</c:v>
                </c:pt>
                <c:pt idx="12">
                  <c:v>0.00190000000000001</c:v>
                </c:pt>
                <c:pt idx="13">
                  <c:v>0.00190000000000001</c:v>
                </c:pt>
                <c:pt idx="14">
                  <c:v>0.002</c:v>
                </c:pt>
                <c:pt idx="15">
                  <c:v>0.00219999999999998</c:v>
                </c:pt>
                <c:pt idx="16">
                  <c:v>0.00239999999999996</c:v>
                </c:pt>
                <c:pt idx="17">
                  <c:v>0.00239999999999996</c:v>
                </c:pt>
                <c:pt idx="18">
                  <c:v>0.00229999999999997</c:v>
                </c:pt>
                <c:pt idx="19">
                  <c:v>0.00299999999999989</c:v>
                </c:pt>
                <c:pt idx="20">
                  <c:v>0.00320000000000009</c:v>
                </c:pt>
                <c:pt idx="21">
                  <c:v>0.00340000000000007</c:v>
                </c:pt>
                <c:pt idx="22">
                  <c:v>0.00360000000000005</c:v>
                </c:pt>
                <c:pt idx="23">
                  <c:v>0.004</c:v>
                </c:pt>
                <c:pt idx="24">
                  <c:v>0.004</c:v>
                </c:pt>
                <c:pt idx="25">
                  <c:v>0.004</c:v>
                </c:pt>
                <c:pt idx="26">
                  <c:v>0.00439999999999996</c:v>
                </c:pt>
                <c:pt idx="27">
                  <c:v>0.00469999999999993</c:v>
                </c:pt>
                <c:pt idx="28">
                  <c:v>0.0048999999999999</c:v>
                </c:pt>
                <c:pt idx="29">
                  <c:v>0.0051000000000001</c:v>
                </c:pt>
                <c:pt idx="30">
                  <c:v>0.00530000000000008</c:v>
                </c:pt>
                <c:pt idx="31">
                  <c:v>0.00530000000000008</c:v>
                </c:pt>
                <c:pt idx="32">
                  <c:v>0.00530000000000008</c:v>
                </c:pt>
                <c:pt idx="33">
                  <c:v>0.00530000000000008</c:v>
                </c:pt>
                <c:pt idx="34">
                  <c:v>0.00600000000000001</c:v>
                </c:pt>
                <c:pt idx="35">
                  <c:v>0.00619999999999998</c:v>
                </c:pt>
                <c:pt idx="36">
                  <c:v>0.00639999999999996</c:v>
                </c:pt>
                <c:pt idx="37">
                  <c:v>0.00649999999999995</c:v>
                </c:pt>
                <c:pt idx="38">
                  <c:v>0.00649999999999995</c:v>
                </c:pt>
                <c:pt idx="39">
                  <c:v>0.00639999999999996</c:v>
                </c:pt>
                <c:pt idx="40">
                  <c:v>0.00679999999999992</c:v>
                </c:pt>
                <c:pt idx="41">
                  <c:v>0.0069999999999999</c:v>
                </c:pt>
                <c:pt idx="42">
                  <c:v>0.0072000000000001</c:v>
                </c:pt>
                <c:pt idx="43">
                  <c:v>0.00740000000000007</c:v>
                </c:pt>
                <c:pt idx="44">
                  <c:v>0.00770000000000004</c:v>
                </c:pt>
                <c:pt idx="45">
                  <c:v>0.00760000000000005</c:v>
                </c:pt>
                <c:pt idx="46">
                  <c:v>0.00760000000000005</c:v>
                </c:pt>
                <c:pt idx="47">
                  <c:v>0.00829999999999997</c:v>
                </c:pt>
                <c:pt idx="48">
                  <c:v>0.00859999999999994</c:v>
                </c:pt>
                <c:pt idx="49">
                  <c:v>0.0089999999999999</c:v>
                </c:pt>
                <c:pt idx="50">
                  <c:v>0.0092000000000001</c:v>
                </c:pt>
                <c:pt idx="51">
                  <c:v>0.00950000000000006</c:v>
                </c:pt>
                <c:pt idx="52">
                  <c:v>0.00950000000000006</c:v>
                </c:pt>
                <c:pt idx="53">
                  <c:v>0.00950000000000006</c:v>
                </c:pt>
                <c:pt idx="54">
                  <c:v>0.0089999999999999</c:v>
                </c:pt>
                <c:pt idx="55">
                  <c:v>0.00910000000000011</c:v>
                </c:pt>
                <c:pt idx="56">
                  <c:v>0.00910000000000011</c:v>
                </c:pt>
                <c:pt idx="57">
                  <c:v>0.00910000000000011</c:v>
                </c:pt>
                <c:pt idx="58">
                  <c:v>0.00940000000000007</c:v>
                </c:pt>
                <c:pt idx="59">
                  <c:v>0.00940000000000007</c:v>
                </c:pt>
                <c:pt idx="60">
                  <c:v>0.00940000000000007</c:v>
                </c:pt>
                <c:pt idx="61">
                  <c:v>0.00930000000000009</c:v>
                </c:pt>
                <c:pt idx="62">
                  <c:v>0.00930000000000009</c:v>
                </c:pt>
                <c:pt idx="63">
                  <c:v>0.00930000000000009</c:v>
                </c:pt>
                <c:pt idx="64">
                  <c:v>0.0105</c:v>
                </c:pt>
                <c:pt idx="65">
                  <c:v>0.0107999999999999</c:v>
                </c:pt>
                <c:pt idx="66">
                  <c:v>0.0107999999999999</c:v>
                </c:pt>
                <c:pt idx="67">
                  <c:v>0.0107999999999999</c:v>
                </c:pt>
                <c:pt idx="68">
                  <c:v>0.0113000000000001</c:v>
                </c:pt>
                <c:pt idx="69">
                  <c:v>0.0117</c:v>
                </c:pt>
                <c:pt idx="70">
                  <c:v>0.0119</c:v>
                </c:pt>
                <c:pt idx="71">
                  <c:v>0.0122</c:v>
                </c:pt>
                <c:pt idx="72">
                  <c:v>0.0125999999999999</c:v>
                </c:pt>
                <c:pt idx="73">
                  <c:v>0.0125999999999999</c:v>
                </c:pt>
                <c:pt idx="74">
                  <c:v>0.0125999999999999</c:v>
                </c:pt>
                <c:pt idx="75">
                  <c:v>0.0138</c:v>
                </c:pt>
                <c:pt idx="76">
                  <c:v>0.014</c:v>
                </c:pt>
                <c:pt idx="77">
                  <c:v>0.0143</c:v>
                </c:pt>
                <c:pt idx="78">
                  <c:v>0.0145</c:v>
                </c:pt>
                <c:pt idx="79">
                  <c:v>0.0146999999999999</c:v>
                </c:pt>
                <c:pt idx="80">
                  <c:v>0.0146999999999999</c:v>
                </c:pt>
                <c:pt idx="81">
                  <c:v>0.0146999999999999</c:v>
                </c:pt>
                <c:pt idx="82">
                  <c:v>0.0154000000000001</c:v>
                </c:pt>
                <c:pt idx="83">
                  <c:v>0.0156000000000001</c:v>
                </c:pt>
                <c:pt idx="84">
                  <c:v>0.0158</c:v>
                </c:pt>
                <c:pt idx="85">
                  <c:v>0.0161</c:v>
                </c:pt>
                <c:pt idx="86">
                  <c:v>0.0165</c:v>
                </c:pt>
                <c:pt idx="87">
                  <c:v>0.0165</c:v>
                </c:pt>
                <c:pt idx="88">
                  <c:v>0.0165</c:v>
                </c:pt>
                <c:pt idx="89">
                  <c:v>0.0170999999999999</c:v>
                </c:pt>
                <c:pt idx="90">
                  <c:v>0.0173000000000001</c:v>
                </c:pt>
                <c:pt idx="91">
                  <c:v>0.0175000000000001</c:v>
                </c:pt>
                <c:pt idx="92">
                  <c:v>0.0177</c:v>
                </c:pt>
                <c:pt idx="93">
                  <c:v>0.0179</c:v>
                </c:pt>
                <c:pt idx="94">
                  <c:v>0.0179</c:v>
                </c:pt>
                <c:pt idx="95">
                  <c:v>0.0178</c:v>
                </c:pt>
                <c:pt idx="96">
                  <c:v>0.0182</c:v>
                </c:pt>
                <c:pt idx="97">
                  <c:v>0.0182</c:v>
                </c:pt>
                <c:pt idx="98">
                  <c:v>0.0181</c:v>
                </c:pt>
                <c:pt idx="99">
                  <c:v>0.0183</c:v>
                </c:pt>
                <c:pt idx="100">
                  <c:v>0.0185999999999999</c:v>
                </c:pt>
                <c:pt idx="101">
                  <c:v>0.0185999999999999</c:v>
                </c:pt>
                <c:pt idx="102">
                  <c:v>0.0185999999999999</c:v>
                </c:pt>
                <c:pt idx="103">
                  <c:v>0.0185</c:v>
                </c:pt>
                <c:pt idx="104">
                  <c:v>0.0192000000000001</c:v>
                </c:pt>
                <c:pt idx="105">
                  <c:v>0.0193000000000001</c:v>
                </c:pt>
                <c:pt idx="106">
                  <c:v>0.0194000000000001</c:v>
                </c:pt>
                <c:pt idx="107">
                  <c:v>0.0194000000000001</c:v>
                </c:pt>
                <c:pt idx="108">
                  <c:v>0.0194000000000001</c:v>
                </c:pt>
                <c:pt idx="109">
                  <c:v>0.0194000000000001</c:v>
                </c:pt>
                <c:pt idx="110">
                  <c:v>0.0201</c:v>
                </c:pt>
                <c:pt idx="111">
                  <c:v>0.0203</c:v>
                </c:pt>
                <c:pt idx="112">
                  <c:v>0.0204</c:v>
                </c:pt>
                <c:pt idx="113">
                  <c:v>0.0207999999999999</c:v>
                </c:pt>
                <c:pt idx="114">
                  <c:v>0.0209999999999999</c:v>
                </c:pt>
                <c:pt idx="115">
                  <c:v>0.0209999999999999</c:v>
                </c:pt>
                <c:pt idx="116">
                  <c:v>0.0209999999999999</c:v>
                </c:pt>
                <c:pt idx="117">
                  <c:v>0.0217000000000001</c:v>
                </c:pt>
                <c:pt idx="118">
                  <c:v>0.0218</c:v>
                </c:pt>
                <c:pt idx="119">
                  <c:v>0.0210999999999999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'[0图表新模板.xls]1年70'!$A$1:$A$120</c:f>
              <c:numCache>
                <c:formatCode>yyyy/m/d</c:formatCode>
                <c:ptCount val="120"/>
                <c:pt idx="0" c:formatCode="yyyy/m/d">
                  <c:v>44258</c:v>
                </c:pt>
                <c:pt idx="1" c:formatCode="yyyy/m/d">
                  <c:v>44259</c:v>
                </c:pt>
                <c:pt idx="2" c:formatCode="yyyy/m/d">
                  <c:v>44260</c:v>
                </c:pt>
                <c:pt idx="3" c:formatCode="yyyy/m/d">
                  <c:v>44261</c:v>
                </c:pt>
                <c:pt idx="4" c:formatCode="yyyy/m/d">
                  <c:v>44262</c:v>
                </c:pt>
                <c:pt idx="5" c:formatCode="yyyy/m/d">
                  <c:v>44263</c:v>
                </c:pt>
                <c:pt idx="6" c:formatCode="yyyy/m/d">
                  <c:v>44264</c:v>
                </c:pt>
                <c:pt idx="7" c:formatCode="yyyy/m/d">
                  <c:v>44265</c:v>
                </c:pt>
                <c:pt idx="8" c:formatCode="yyyy/m/d">
                  <c:v>44266</c:v>
                </c:pt>
                <c:pt idx="9" c:formatCode="yyyy/m/d">
                  <c:v>44267</c:v>
                </c:pt>
                <c:pt idx="10" c:formatCode="yyyy/m/d">
                  <c:v>44268</c:v>
                </c:pt>
                <c:pt idx="11" c:formatCode="yyyy/m/d">
                  <c:v>44269</c:v>
                </c:pt>
                <c:pt idx="12" c:formatCode="yyyy/m/d">
                  <c:v>44270</c:v>
                </c:pt>
                <c:pt idx="13" c:formatCode="yyyy/m/d">
                  <c:v>44271</c:v>
                </c:pt>
                <c:pt idx="14" c:formatCode="yyyy/m/d">
                  <c:v>44272</c:v>
                </c:pt>
                <c:pt idx="15" c:formatCode="yyyy/m/d">
                  <c:v>44273</c:v>
                </c:pt>
                <c:pt idx="16" c:formatCode="yyyy/m/d">
                  <c:v>44274</c:v>
                </c:pt>
                <c:pt idx="17" c:formatCode="yyyy/m/d">
                  <c:v>44275</c:v>
                </c:pt>
                <c:pt idx="18" c:formatCode="yyyy/m/d">
                  <c:v>44276</c:v>
                </c:pt>
                <c:pt idx="19" c:formatCode="yyyy/m/d">
                  <c:v>44277</c:v>
                </c:pt>
                <c:pt idx="20" c:formatCode="yyyy/m/d">
                  <c:v>44278</c:v>
                </c:pt>
                <c:pt idx="21" c:formatCode="yyyy/m/d">
                  <c:v>44279</c:v>
                </c:pt>
                <c:pt idx="22" c:formatCode="yyyy/m/d">
                  <c:v>44280</c:v>
                </c:pt>
                <c:pt idx="23" c:formatCode="yyyy/m/d">
                  <c:v>44281</c:v>
                </c:pt>
                <c:pt idx="24" c:formatCode="yyyy/m/d">
                  <c:v>44282</c:v>
                </c:pt>
                <c:pt idx="25" c:formatCode="yyyy/m/d">
                  <c:v>44283</c:v>
                </c:pt>
                <c:pt idx="26" c:formatCode="yyyy/m/d">
                  <c:v>44284</c:v>
                </c:pt>
                <c:pt idx="27" c:formatCode="yyyy/m/d">
                  <c:v>44285</c:v>
                </c:pt>
                <c:pt idx="28" c:formatCode="yyyy/m/d">
                  <c:v>44286</c:v>
                </c:pt>
                <c:pt idx="29" c:formatCode="yyyy/m/d">
                  <c:v>44287</c:v>
                </c:pt>
                <c:pt idx="30" c:formatCode="yyyy/m/d">
                  <c:v>44288</c:v>
                </c:pt>
                <c:pt idx="31" c:formatCode="yyyy/m/d">
                  <c:v>44289</c:v>
                </c:pt>
                <c:pt idx="32" c:formatCode="yyyy/m/d">
                  <c:v>44290</c:v>
                </c:pt>
                <c:pt idx="33" c:formatCode="yyyy/m/d">
                  <c:v>44291</c:v>
                </c:pt>
                <c:pt idx="34" c:formatCode="yyyy/m/d">
                  <c:v>44292</c:v>
                </c:pt>
                <c:pt idx="35" c:formatCode="yyyy/m/d">
                  <c:v>44293</c:v>
                </c:pt>
                <c:pt idx="36" c:formatCode="yyyy/m/d">
                  <c:v>44294</c:v>
                </c:pt>
                <c:pt idx="37" c:formatCode="yyyy/m/d">
                  <c:v>44295</c:v>
                </c:pt>
                <c:pt idx="38" c:formatCode="yyyy/m/d">
                  <c:v>44296</c:v>
                </c:pt>
                <c:pt idx="39" c:formatCode="yyyy/m/d">
                  <c:v>44297</c:v>
                </c:pt>
                <c:pt idx="40" c:formatCode="yyyy/m/d">
                  <c:v>44298</c:v>
                </c:pt>
                <c:pt idx="41" c:formatCode="yyyy/m/d">
                  <c:v>44299</c:v>
                </c:pt>
                <c:pt idx="42" c:formatCode="yyyy/m/d">
                  <c:v>44300</c:v>
                </c:pt>
                <c:pt idx="43" c:formatCode="yyyy/m/d">
                  <c:v>44301</c:v>
                </c:pt>
                <c:pt idx="44" c:formatCode="yyyy/m/d">
                  <c:v>44302</c:v>
                </c:pt>
                <c:pt idx="45" c:formatCode="yyyy/m/d">
                  <c:v>44303</c:v>
                </c:pt>
                <c:pt idx="46" c:formatCode="yyyy/m/d">
                  <c:v>44304</c:v>
                </c:pt>
                <c:pt idx="47" c:formatCode="yyyy/m/d">
                  <c:v>44305</c:v>
                </c:pt>
                <c:pt idx="48" c:formatCode="yyyy/m/d">
                  <c:v>44306</c:v>
                </c:pt>
                <c:pt idx="49" c:formatCode="yyyy/m/d">
                  <c:v>44307</c:v>
                </c:pt>
                <c:pt idx="50" c:formatCode="yyyy/m/d">
                  <c:v>44308</c:v>
                </c:pt>
                <c:pt idx="51" c:formatCode="yyyy/m/d">
                  <c:v>44309</c:v>
                </c:pt>
                <c:pt idx="52" c:formatCode="yyyy/m/d">
                  <c:v>44310</c:v>
                </c:pt>
                <c:pt idx="53" c:formatCode="yyyy/m/d">
                  <c:v>44311</c:v>
                </c:pt>
                <c:pt idx="54" c:formatCode="yyyy/m/d">
                  <c:v>44312</c:v>
                </c:pt>
                <c:pt idx="55" c:formatCode="yyyy/m/d">
                  <c:v>44313</c:v>
                </c:pt>
                <c:pt idx="56" c:formatCode="yyyy/m/d">
                  <c:v>44314</c:v>
                </c:pt>
                <c:pt idx="57" c:formatCode="yyyy/m/d">
                  <c:v>44315</c:v>
                </c:pt>
                <c:pt idx="58" c:formatCode="yyyy/m/d">
                  <c:v>44316</c:v>
                </c:pt>
                <c:pt idx="59" c:formatCode="yyyy/m/d">
                  <c:v>44317</c:v>
                </c:pt>
                <c:pt idx="60" c:formatCode="yyyy/m/d">
                  <c:v>44318</c:v>
                </c:pt>
                <c:pt idx="61" c:formatCode="yyyy/m/d">
                  <c:v>44319</c:v>
                </c:pt>
                <c:pt idx="62" c:formatCode="yyyy/m/d">
                  <c:v>44320</c:v>
                </c:pt>
                <c:pt idx="63" c:formatCode="yyyy/m/d">
                  <c:v>44321</c:v>
                </c:pt>
                <c:pt idx="64" c:formatCode="yyyy/m/d">
                  <c:v>44322</c:v>
                </c:pt>
                <c:pt idx="65" c:formatCode="yyyy/m/d">
                  <c:v>44323</c:v>
                </c:pt>
                <c:pt idx="66" c:formatCode="yyyy/m/d">
                  <c:v>44324</c:v>
                </c:pt>
                <c:pt idx="67" c:formatCode="yyyy/m/d">
                  <c:v>44325</c:v>
                </c:pt>
                <c:pt idx="68" c:formatCode="yyyy/m/d">
                  <c:v>44326</c:v>
                </c:pt>
                <c:pt idx="69" c:formatCode="yyyy/m/d">
                  <c:v>44327</c:v>
                </c:pt>
                <c:pt idx="70" c:formatCode="yyyy/m/d">
                  <c:v>44328</c:v>
                </c:pt>
                <c:pt idx="71" c:formatCode="yyyy/m/d">
                  <c:v>44329</c:v>
                </c:pt>
                <c:pt idx="72" c:formatCode="yyyy/m/d">
                  <c:v>44330</c:v>
                </c:pt>
                <c:pt idx="73" c:formatCode="yyyy/m/d">
                  <c:v>44331</c:v>
                </c:pt>
                <c:pt idx="74" c:formatCode="yyyy/m/d">
                  <c:v>44332</c:v>
                </c:pt>
                <c:pt idx="75" c:formatCode="yyyy/m/d">
                  <c:v>44333</c:v>
                </c:pt>
                <c:pt idx="76" c:formatCode="yyyy/m/d">
                  <c:v>44334</c:v>
                </c:pt>
                <c:pt idx="77" c:formatCode="yyyy/m/d">
                  <c:v>44335</c:v>
                </c:pt>
                <c:pt idx="78" c:formatCode="yyyy/m/d">
                  <c:v>44336</c:v>
                </c:pt>
                <c:pt idx="79" c:formatCode="yyyy/m/d">
                  <c:v>44337</c:v>
                </c:pt>
                <c:pt idx="80" c:formatCode="yyyy/m/d">
                  <c:v>44338</c:v>
                </c:pt>
                <c:pt idx="81" c:formatCode="yyyy/m/d">
                  <c:v>44339</c:v>
                </c:pt>
                <c:pt idx="82" c:formatCode="yyyy/m/d">
                  <c:v>44340</c:v>
                </c:pt>
                <c:pt idx="83" c:formatCode="yyyy/m/d">
                  <c:v>44341</c:v>
                </c:pt>
                <c:pt idx="84" c:formatCode="yyyy/m/d">
                  <c:v>44342</c:v>
                </c:pt>
                <c:pt idx="85" c:formatCode="yyyy/m/d">
                  <c:v>44343</c:v>
                </c:pt>
                <c:pt idx="86" c:formatCode="yyyy/m/d">
                  <c:v>44344</c:v>
                </c:pt>
                <c:pt idx="87" c:formatCode="yyyy/m/d">
                  <c:v>44345</c:v>
                </c:pt>
                <c:pt idx="88" c:formatCode="yyyy/m/d">
                  <c:v>44346</c:v>
                </c:pt>
                <c:pt idx="89" c:formatCode="yyyy/m/d">
                  <c:v>44347</c:v>
                </c:pt>
                <c:pt idx="90" c:formatCode="yyyy/m/d">
                  <c:v>44348</c:v>
                </c:pt>
                <c:pt idx="91" c:formatCode="yyyy/m/d">
                  <c:v>44349</c:v>
                </c:pt>
                <c:pt idx="92" c:formatCode="yyyy/m/d">
                  <c:v>44350</c:v>
                </c:pt>
                <c:pt idx="93" c:formatCode="yyyy/m/d">
                  <c:v>44351</c:v>
                </c:pt>
                <c:pt idx="94" c:formatCode="yyyy/m/d">
                  <c:v>44352</c:v>
                </c:pt>
                <c:pt idx="95" c:formatCode="yyyy/m/d">
                  <c:v>44353</c:v>
                </c:pt>
                <c:pt idx="96" c:formatCode="yyyy/m/d">
                  <c:v>44354</c:v>
                </c:pt>
                <c:pt idx="97" c:formatCode="yyyy/m/d">
                  <c:v>44355</c:v>
                </c:pt>
                <c:pt idx="98" c:formatCode="yyyy/m/d">
                  <c:v>44356</c:v>
                </c:pt>
                <c:pt idx="99" c:formatCode="yyyy/m/d">
                  <c:v>44357</c:v>
                </c:pt>
                <c:pt idx="100" c:formatCode="yyyy/m/d">
                  <c:v>44358</c:v>
                </c:pt>
                <c:pt idx="101" c:formatCode="yyyy/m/d">
                  <c:v>44359</c:v>
                </c:pt>
                <c:pt idx="102" c:formatCode="yyyy/m/d">
                  <c:v>44360</c:v>
                </c:pt>
                <c:pt idx="103" c:formatCode="yyyy/m/d">
                  <c:v>44361</c:v>
                </c:pt>
                <c:pt idx="104" c:formatCode="yyyy/m/d">
                  <c:v>44362</c:v>
                </c:pt>
                <c:pt idx="105" c:formatCode="yyyy/m/d">
                  <c:v>44363</c:v>
                </c:pt>
                <c:pt idx="106" c:formatCode="yyyy/m/d">
                  <c:v>44364</c:v>
                </c:pt>
                <c:pt idx="107" c:formatCode="yyyy/m/d">
                  <c:v>44365</c:v>
                </c:pt>
                <c:pt idx="108" c:formatCode="yyyy/m/d">
                  <c:v>44366</c:v>
                </c:pt>
                <c:pt idx="109" c:formatCode="yyyy/m/d">
                  <c:v>44367</c:v>
                </c:pt>
                <c:pt idx="110" c:formatCode="yyyy/m/d">
                  <c:v>44368</c:v>
                </c:pt>
                <c:pt idx="111" c:formatCode="yyyy/m/d">
                  <c:v>44369</c:v>
                </c:pt>
                <c:pt idx="112" c:formatCode="yyyy/m/d">
                  <c:v>44370</c:v>
                </c:pt>
                <c:pt idx="113" c:formatCode="yyyy/m/d">
                  <c:v>44371</c:v>
                </c:pt>
                <c:pt idx="114" c:formatCode="yyyy/m/d">
                  <c:v>44372</c:v>
                </c:pt>
                <c:pt idx="115" c:formatCode="yyyy/m/d">
                  <c:v>44373</c:v>
                </c:pt>
                <c:pt idx="116" c:formatCode="yyyy/m/d">
                  <c:v>44374</c:v>
                </c:pt>
                <c:pt idx="117" c:formatCode="yyyy/m/d">
                  <c:v>44375</c:v>
                </c:pt>
                <c:pt idx="118" c:formatCode="yyyy/m/d">
                  <c:v>44376</c:v>
                </c:pt>
                <c:pt idx="119" c:formatCode="yyyy/m/d">
                  <c:v>44377</c:v>
                </c:pt>
              </c:numCache>
            </c:numRef>
          </c:cat>
          <c:val>
            <c:numRef>
              <c:f>'[0图表新模板.xls]1年70'!$E$1:$E$120</c:f>
              <c:numCache>
                <c:formatCode>0.00%</c:formatCode>
                <c:ptCount val="12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2022-04-18T02:50:35Z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