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1年152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152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149,840,000.00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户名：工商银行贵阳农商银行超值宝１年１５２期理财产品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账号：3602003829200533546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-189,525.24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1,361,148.95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152,325,906.20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1.0166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0.90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1.0166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0.90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68,769,374.83</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45.04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000000"/>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50,781,646.12</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33.26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000000"/>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23,176,756.09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9,966,934.17</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152,694,711.21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152,694,711.21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1,558.00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344.49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152,696,613.70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123,769,073.21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21,523,852.47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2,974,140.27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4,427,645.26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152,694,711.21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21,523,852.47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6,666,829.01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6,337,305.90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4,638,273.22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4,411,970.59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22进出04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3,825,301.88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3,435,534.29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3,351,063.81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20铜仁水务MTN001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3,237,676.75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2,927,027.20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60,354,835.12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T+7EIXJApxtzcmh7+DHBp2fLUbk=" w:salt="584YpQvrC252Apx4N+83D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AD011B"/>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59E0449"/>
    <w:rsid w:val="16C276CC"/>
    <w:rsid w:val="188B46A5"/>
    <w:rsid w:val="18B13E75"/>
    <w:rsid w:val="195F6954"/>
    <w:rsid w:val="1B744D95"/>
    <w:rsid w:val="1C311D75"/>
    <w:rsid w:val="1CB21E1F"/>
    <w:rsid w:val="1E6C25F6"/>
    <w:rsid w:val="214B33FF"/>
    <w:rsid w:val="23D44BC8"/>
    <w:rsid w:val="28137BE9"/>
    <w:rsid w:val="2AA204DB"/>
    <w:rsid w:val="2C320D94"/>
    <w:rsid w:val="2FCD2C4F"/>
    <w:rsid w:val="38721494"/>
    <w:rsid w:val="394F4B22"/>
    <w:rsid w:val="3BE5769D"/>
    <w:rsid w:val="3D305393"/>
    <w:rsid w:val="3EB35496"/>
    <w:rsid w:val="3F524561"/>
    <w:rsid w:val="4218718A"/>
    <w:rsid w:val="46776F3C"/>
    <w:rsid w:val="47B11009"/>
    <w:rsid w:val="482E4B5E"/>
    <w:rsid w:val="4AD61DB1"/>
    <w:rsid w:val="4ADF197E"/>
    <w:rsid w:val="4B8E329B"/>
    <w:rsid w:val="4C8926F7"/>
    <w:rsid w:val="4D1108E2"/>
    <w:rsid w:val="4DDC6BE6"/>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1A61780"/>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1.0075</c:v>
                </c:pt>
                <c:pt idx="1">
                  <c:v>1.0075</c:v>
                </c:pt>
                <c:pt idx="2">
                  <c:v>1.0075</c:v>
                </c:pt>
                <c:pt idx="3">
                  <c:v>1.0074</c:v>
                </c:pt>
                <c:pt idx="4">
                  <c:v>1.0074</c:v>
                </c:pt>
                <c:pt idx="5">
                  <c:v>1.0074</c:v>
                </c:pt>
                <c:pt idx="6">
                  <c:v>1.0074</c:v>
                </c:pt>
                <c:pt idx="7">
                  <c:v>1.0074</c:v>
                </c:pt>
                <c:pt idx="8">
                  <c:v>1.0074</c:v>
                </c:pt>
                <c:pt idx="9">
                  <c:v>1.0099</c:v>
                </c:pt>
                <c:pt idx="10">
                  <c:v>1.0102</c:v>
                </c:pt>
                <c:pt idx="11">
                  <c:v>1.0104</c:v>
                </c:pt>
                <c:pt idx="12">
                  <c:v>1.0108</c:v>
                </c:pt>
                <c:pt idx="13">
                  <c:v>1.0109</c:v>
                </c:pt>
                <c:pt idx="14">
                  <c:v>1.0109</c:v>
                </c:pt>
                <c:pt idx="15">
                  <c:v>1.0108</c:v>
                </c:pt>
                <c:pt idx="16">
                  <c:v>1.0116</c:v>
                </c:pt>
                <c:pt idx="17">
                  <c:v>1.0119</c:v>
                </c:pt>
                <c:pt idx="18">
                  <c:v>1.0122</c:v>
                </c:pt>
                <c:pt idx="19">
                  <c:v>1.0127</c:v>
                </c:pt>
                <c:pt idx="20">
                  <c:v>1.0128</c:v>
                </c:pt>
                <c:pt idx="21">
                  <c:v>1.0128</c:v>
                </c:pt>
                <c:pt idx="22">
                  <c:v>1.0128</c:v>
                </c:pt>
                <c:pt idx="23">
                  <c:v>1.0135</c:v>
                </c:pt>
                <c:pt idx="24">
                  <c:v>1.0135</c:v>
                </c:pt>
                <c:pt idx="25">
                  <c:v>1.0136</c:v>
                </c:pt>
                <c:pt idx="26">
                  <c:v>1.0139</c:v>
                </c:pt>
                <c:pt idx="27">
                  <c:v>1.0141</c:v>
                </c:pt>
                <c:pt idx="28">
                  <c:v>1.0141</c:v>
                </c:pt>
                <c:pt idx="29">
                  <c:v>1.0141</c:v>
                </c:pt>
                <c:pt idx="30">
                  <c:v>1.0148</c:v>
                </c:pt>
                <c:pt idx="31">
                  <c:v>1.0151</c:v>
                </c:pt>
                <c:pt idx="32">
                  <c:v>1.0153</c:v>
                </c:pt>
                <c:pt idx="33">
                  <c:v>1.0155</c:v>
                </c:pt>
                <c:pt idx="34">
                  <c:v>1.0156</c:v>
                </c:pt>
                <c:pt idx="35">
                  <c:v>1.0155</c:v>
                </c:pt>
                <c:pt idx="36">
                  <c:v>1.0155</c:v>
                </c:pt>
                <c:pt idx="37">
                  <c:v>1.0159</c:v>
                </c:pt>
                <c:pt idx="38">
                  <c:v>1.016</c:v>
                </c:pt>
                <c:pt idx="39">
                  <c:v>1.0161</c:v>
                </c:pt>
                <c:pt idx="40">
                  <c:v>1.0161</c:v>
                </c:pt>
                <c:pt idx="41">
                  <c:v>1.0159</c:v>
                </c:pt>
                <c:pt idx="42">
                  <c:v>1.0159</c:v>
                </c:pt>
                <c:pt idx="43">
                  <c:v>1.0159</c:v>
                </c:pt>
                <c:pt idx="44">
                  <c:v>1.0155</c:v>
                </c:pt>
                <c:pt idx="45">
                  <c:v>1.0149</c:v>
                </c:pt>
                <c:pt idx="46">
                  <c:v>1.0142</c:v>
                </c:pt>
                <c:pt idx="47">
                  <c:v>1.0139</c:v>
                </c:pt>
                <c:pt idx="48">
                  <c:v>1.0138</c:v>
                </c:pt>
                <c:pt idx="49">
                  <c:v>1.0138</c:v>
                </c:pt>
                <c:pt idx="50">
                  <c:v>1.0138</c:v>
                </c:pt>
                <c:pt idx="51">
                  <c:v>1.0134</c:v>
                </c:pt>
                <c:pt idx="52">
                  <c:v>1.0133</c:v>
                </c:pt>
                <c:pt idx="53">
                  <c:v>1.0132</c:v>
                </c:pt>
                <c:pt idx="54">
                  <c:v>1.0134</c:v>
                </c:pt>
                <c:pt idx="55">
                  <c:v>1.0139</c:v>
                </c:pt>
                <c:pt idx="56">
                  <c:v>1.0138</c:v>
                </c:pt>
                <c:pt idx="57">
                  <c:v>1.0138</c:v>
                </c:pt>
                <c:pt idx="58">
                  <c:v>1.0142</c:v>
                </c:pt>
                <c:pt idx="59">
                  <c:v>1.0135</c:v>
                </c:pt>
                <c:pt idx="60">
                  <c:v>1.0133</c:v>
                </c:pt>
                <c:pt idx="61">
                  <c:v>1.0131</c:v>
                </c:pt>
                <c:pt idx="62">
                  <c:v>1.0131</c:v>
                </c:pt>
                <c:pt idx="63">
                  <c:v>1.0131</c:v>
                </c:pt>
                <c:pt idx="64">
                  <c:v>1.0131</c:v>
                </c:pt>
                <c:pt idx="65">
                  <c:v>1.0134</c:v>
                </c:pt>
                <c:pt idx="66">
                  <c:v>1.0131</c:v>
                </c:pt>
                <c:pt idx="67">
                  <c:v>1.0127</c:v>
                </c:pt>
                <c:pt idx="68">
                  <c:v>1.0125</c:v>
                </c:pt>
                <c:pt idx="69">
                  <c:v>1.0124</c:v>
                </c:pt>
                <c:pt idx="70">
                  <c:v>1.0124</c:v>
                </c:pt>
                <c:pt idx="71">
                  <c:v>1.0123</c:v>
                </c:pt>
                <c:pt idx="72">
                  <c:v>1.0125</c:v>
                </c:pt>
                <c:pt idx="73">
                  <c:v>1.0109</c:v>
                </c:pt>
                <c:pt idx="74">
                  <c:v>1.0108</c:v>
                </c:pt>
                <c:pt idx="75">
                  <c:v>1.0113</c:v>
                </c:pt>
                <c:pt idx="76">
                  <c:v>1.0112</c:v>
                </c:pt>
                <c:pt idx="77">
                  <c:v>1.0112</c:v>
                </c:pt>
                <c:pt idx="78">
                  <c:v>1.0112</c:v>
                </c:pt>
                <c:pt idx="79">
                  <c:v>1.0118</c:v>
                </c:pt>
                <c:pt idx="80">
                  <c:v>1.0121</c:v>
                </c:pt>
                <c:pt idx="81">
                  <c:v>1.0122</c:v>
                </c:pt>
                <c:pt idx="82">
                  <c:v>1.0126</c:v>
                </c:pt>
                <c:pt idx="83">
                  <c:v>1.0131</c:v>
                </c:pt>
                <c:pt idx="84">
                  <c:v>1.0131</c:v>
                </c:pt>
                <c:pt idx="85">
                  <c:v>1.0131</c:v>
                </c:pt>
                <c:pt idx="86">
                  <c:v>1.0153</c:v>
                </c:pt>
                <c:pt idx="87">
                  <c:v>1.0153</c:v>
                </c:pt>
                <c:pt idx="88">
                  <c:v>1.0155</c:v>
                </c:pt>
                <c:pt idx="89">
                  <c:v>1.0158</c:v>
                </c:pt>
                <c:pt idx="90">
                  <c:v>1.0164</c:v>
                </c:pt>
                <c:pt idx="91">
                  <c:v>1.0166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-9.92555831265118e-5</c:v>
                </c:pt>
                <c:pt idx="4">
                  <c:v>-9.92555831265118e-5</c:v>
                </c:pt>
                <c:pt idx="5">
                  <c:v>-9.92555831265118e-5</c:v>
                </c:pt>
                <c:pt idx="6">
                  <c:v>-9.92555831265118e-5</c:v>
                </c:pt>
                <c:pt idx="7">
                  <c:v>-9.92555831265118e-5</c:v>
                </c:pt>
                <c:pt idx="8">
                  <c:v>-9.92555831265118e-5</c:v>
                </c:pt>
                <c:pt idx="9">
                  <c:v>0.00238213399503717</c:v>
                </c:pt>
                <c:pt idx="10">
                  <c:v>0.00267990074441671</c:v>
                </c:pt>
                <c:pt idx="11">
                  <c:v>0.00287841191066995</c:v>
                </c:pt>
                <c:pt idx="12">
                  <c:v>0.003275434243176</c:v>
                </c:pt>
                <c:pt idx="13">
                  <c:v>0.00337468982630251</c:v>
                </c:pt>
                <c:pt idx="14">
                  <c:v>0.00337468982630251</c:v>
                </c:pt>
                <c:pt idx="15">
                  <c:v>0.003275434243176</c:v>
                </c:pt>
                <c:pt idx="16">
                  <c:v>0.00406947890818854</c:v>
                </c:pt>
                <c:pt idx="17">
                  <c:v>0.0043672456575683</c:v>
                </c:pt>
                <c:pt idx="18">
                  <c:v>0.00466501240694783</c:v>
                </c:pt>
                <c:pt idx="19">
                  <c:v>0.00516129032258061</c:v>
                </c:pt>
                <c:pt idx="20">
                  <c:v>0.00526054590570713</c:v>
                </c:pt>
                <c:pt idx="21">
                  <c:v>0.00526054590570713</c:v>
                </c:pt>
                <c:pt idx="22">
                  <c:v>0.00526054590570713</c:v>
                </c:pt>
                <c:pt idx="23">
                  <c:v>0.00595533498759315</c:v>
                </c:pt>
                <c:pt idx="24">
                  <c:v>0.00595533498759315</c:v>
                </c:pt>
                <c:pt idx="25">
                  <c:v>0.00605459057071966</c:v>
                </c:pt>
                <c:pt idx="26">
                  <c:v>0.0063523573200992</c:v>
                </c:pt>
                <c:pt idx="27">
                  <c:v>0.00655086848635222</c:v>
                </c:pt>
                <c:pt idx="28">
                  <c:v>0.00655086848635222</c:v>
                </c:pt>
                <c:pt idx="29">
                  <c:v>0.00655086848635222</c:v>
                </c:pt>
                <c:pt idx="30">
                  <c:v>0.00724565756823803</c:v>
                </c:pt>
                <c:pt idx="31">
                  <c:v>0.00754342431761779</c:v>
                </c:pt>
                <c:pt idx="32">
                  <c:v>0.00774193548387103</c:v>
                </c:pt>
                <c:pt idx="33">
                  <c:v>0.00794044665012406</c:v>
                </c:pt>
                <c:pt idx="34">
                  <c:v>0.00803970223325057</c:v>
                </c:pt>
                <c:pt idx="35">
                  <c:v>0.00794044665012406</c:v>
                </c:pt>
                <c:pt idx="36">
                  <c:v>0.00794044665012406</c:v>
                </c:pt>
                <c:pt idx="37">
                  <c:v>0.00833746898263032</c:v>
                </c:pt>
                <c:pt idx="38">
                  <c:v>0.00843672456575684</c:v>
                </c:pt>
                <c:pt idx="39">
                  <c:v>0.00853598014888335</c:v>
                </c:pt>
                <c:pt idx="40">
                  <c:v>0.00853598014888335</c:v>
                </c:pt>
                <c:pt idx="41">
                  <c:v>0.00833746898263032</c:v>
                </c:pt>
                <c:pt idx="42">
                  <c:v>0.00833746898263032</c:v>
                </c:pt>
                <c:pt idx="43">
                  <c:v>0.00833746898263032</c:v>
                </c:pt>
                <c:pt idx="44">
                  <c:v>0.00794044665012406</c:v>
                </c:pt>
                <c:pt idx="45">
                  <c:v>0.00734491315136454</c:v>
                </c:pt>
                <c:pt idx="46">
                  <c:v>0.00665012406947874</c:v>
                </c:pt>
                <c:pt idx="47">
                  <c:v>0.0063523573200992</c:v>
                </c:pt>
                <c:pt idx="48">
                  <c:v>0.00625310173697269</c:v>
                </c:pt>
                <c:pt idx="49">
                  <c:v>0.00625310173697269</c:v>
                </c:pt>
                <c:pt idx="50">
                  <c:v>0.00625310173697269</c:v>
                </c:pt>
                <c:pt idx="51">
                  <c:v>0.00585607940446642</c:v>
                </c:pt>
                <c:pt idx="52">
                  <c:v>0.00575682382133991</c:v>
                </c:pt>
                <c:pt idx="53">
                  <c:v>0.0056575682382134</c:v>
                </c:pt>
                <c:pt idx="54">
                  <c:v>0.00585607940446642</c:v>
                </c:pt>
                <c:pt idx="55">
                  <c:v>0.0063523573200992</c:v>
                </c:pt>
                <c:pt idx="56">
                  <c:v>0.00625310173697269</c:v>
                </c:pt>
                <c:pt idx="57">
                  <c:v>0.00625310173697269</c:v>
                </c:pt>
                <c:pt idx="58">
                  <c:v>0.00665012406947874</c:v>
                </c:pt>
                <c:pt idx="59">
                  <c:v>0.00595533498759315</c:v>
                </c:pt>
                <c:pt idx="60">
                  <c:v>0.00575682382133991</c:v>
                </c:pt>
                <c:pt idx="61">
                  <c:v>0.00555831265508666</c:v>
                </c:pt>
                <c:pt idx="62">
                  <c:v>0.00555831265508666</c:v>
                </c:pt>
                <c:pt idx="63">
                  <c:v>0.00555831265508666</c:v>
                </c:pt>
                <c:pt idx="64">
                  <c:v>0.00555831265508666</c:v>
                </c:pt>
                <c:pt idx="65">
                  <c:v>0.00585607940446642</c:v>
                </c:pt>
                <c:pt idx="66">
                  <c:v>0.00555831265508666</c:v>
                </c:pt>
                <c:pt idx="67">
                  <c:v>0.00516129032258061</c:v>
                </c:pt>
                <c:pt idx="68">
                  <c:v>0.00496277915632737</c:v>
                </c:pt>
                <c:pt idx="69">
                  <c:v>0.00486352357320086</c:v>
                </c:pt>
                <c:pt idx="70">
                  <c:v>0.00486352357320086</c:v>
                </c:pt>
                <c:pt idx="71">
                  <c:v>0.00476426799007434</c:v>
                </c:pt>
                <c:pt idx="72">
                  <c:v>0.00496277915632737</c:v>
                </c:pt>
                <c:pt idx="73">
                  <c:v>0.00337468982630251</c:v>
                </c:pt>
                <c:pt idx="74">
                  <c:v>0.003275434243176</c:v>
                </c:pt>
                <c:pt idx="75">
                  <c:v>0.003771712158809</c:v>
                </c:pt>
                <c:pt idx="76">
                  <c:v>0.00367245657568249</c:v>
                </c:pt>
                <c:pt idx="77">
                  <c:v>0.00367245657568249</c:v>
                </c:pt>
                <c:pt idx="78">
                  <c:v>0.00367245657568249</c:v>
                </c:pt>
                <c:pt idx="79">
                  <c:v>0.00426799007444156</c:v>
                </c:pt>
                <c:pt idx="80">
                  <c:v>0.00456575682382132</c:v>
                </c:pt>
                <c:pt idx="81">
                  <c:v>0.00466501240694783</c:v>
                </c:pt>
                <c:pt idx="82">
                  <c:v>0.00506203473945388</c:v>
                </c:pt>
                <c:pt idx="83">
                  <c:v>0.00555831265508666</c:v>
                </c:pt>
                <c:pt idx="84">
                  <c:v>0.00555831265508666</c:v>
                </c:pt>
                <c:pt idx="85">
                  <c:v>0.00555831265508666</c:v>
                </c:pt>
                <c:pt idx="86">
                  <c:v>0.00774193548387103</c:v>
                </c:pt>
                <c:pt idx="87">
                  <c:v>0.00774193548387103</c:v>
                </c:pt>
                <c:pt idx="88">
                  <c:v>0.00794044665012406</c:v>
                </c:pt>
                <c:pt idx="89">
                  <c:v>0.00823821339950359</c:v>
                </c:pt>
                <c:pt idx="90">
                  <c:v>0.00883374689826288</c:v>
                </c:pt>
                <c:pt idx="91">
                  <c:v>0.00903225806451591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2023-01-17T06:07:08Z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