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1年143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43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240,850,000.00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户名：工商银行贵阳农商银行超值宝１年１４３期理财产品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账号：3602003829200525719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-373,845.68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935,200.19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247,135,168.44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0.38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2.47</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1.0261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0.38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方正富邦贵农稳健1号</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119,779,238.84</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48.30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方正富邦稳健2号计划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103,165,701.88</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41.60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神州盈悦1号集合计划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25,041,378.71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247,986,319.43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247,986,319.43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2,682.22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0.77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247,989,002.42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231,080,308.12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3,159,798.75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5,596,239.77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8,149,972.78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247,986,319.43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9,402,663.69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8,835,892.02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7,724,184.97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7,684,833.12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7,120,465.75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6,723,634.19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6,488,770.77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5,930,255.00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5,572,614.10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5,399,582.57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70,882,896.18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PQRIwK6uRM8ISBrSn6fR4pBbz/o=" w:salt="mxlfEAEbGui9WCGjCVV0Y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5B27EFE"/>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B744D95"/>
    <w:rsid w:val="1C311D75"/>
    <w:rsid w:val="1CB21E1F"/>
    <w:rsid w:val="1E6C25F6"/>
    <w:rsid w:val="214B33FF"/>
    <w:rsid w:val="23D44BC8"/>
    <w:rsid w:val="28137BE9"/>
    <w:rsid w:val="2AA204DB"/>
    <w:rsid w:val="2C320D94"/>
    <w:rsid w:val="2FCD2C4F"/>
    <w:rsid w:val="38721494"/>
    <w:rsid w:val="394F4B22"/>
    <w:rsid w:val="3D305393"/>
    <w:rsid w:val="3EB35496"/>
    <w:rsid w:val="3F524561"/>
    <w:rsid w:val="4218718A"/>
    <w:rsid w:val="46776F3C"/>
    <w:rsid w:val="47B11009"/>
    <w:rsid w:val="4ADF197E"/>
    <w:rsid w:val="4B8E329B"/>
    <w:rsid w:val="4C8926F7"/>
    <w:rsid w:val="4D1108E2"/>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1.0222</c:v>
                </c:pt>
                <c:pt idx="1">
                  <c:v>1.0222</c:v>
                </c:pt>
                <c:pt idx="2">
                  <c:v>1.0222</c:v>
                </c:pt>
                <c:pt idx="3">
                  <c:v>1.0221</c:v>
                </c:pt>
                <c:pt idx="4">
                  <c:v>1.0221</c:v>
                </c:pt>
                <c:pt idx="5">
                  <c:v>1.0221</c:v>
                </c:pt>
                <c:pt idx="6">
                  <c:v>1.0221</c:v>
                </c:pt>
                <c:pt idx="7">
                  <c:v>1.0221</c:v>
                </c:pt>
                <c:pt idx="8">
                  <c:v>1.0221</c:v>
                </c:pt>
                <c:pt idx="9">
                  <c:v>1.0246</c:v>
                </c:pt>
                <c:pt idx="10">
                  <c:v>1.0246</c:v>
                </c:pt>
                <c:pt idx="11">
                  <c:v>1.0249</c:v>
                </c:pt>
                <c:pt idx="12">
                  <c:v>1.0251</c:v>
                </c:pt>
                <c:pt idx="13">
                  <c:v>1.0252</c:v>
                </c:pt>
                <c:pt idx="14">
                  <c:v>1.0252</c:v>
                </c:pt>
                <c:pt idx="15">
                  <c:v>1.0252</c:v>
                </c:pt>
                <c:pt idx="16">
                  <c:v>1.0259</c:v>
                </c:pt>
                <c:pt idx="17">
                  <c:v>1.0262</c:v>
                </c:pt>
                <c:pt idx="18">
                  <c:v>1.0264</c:v>
                </c:pt>
                <c:pt idx="19">
                  <c:v>1.0267</c:v>
                </c:pt>
                <c:pt idx="20">
                  <c:v>1.0267</c:v>
                </c:pt>
                <c:pt idx="21">
                  <c:v>1.0267</c:v>
                </c:pt>
                <c:pt idx="22">
                  <c:v>1.0267</c:v>
                </c:pt>
                <c:pt idx="23">
                  <c:v>1.0274</c:v>
                </c:pt>
                <c:pt idx="24">
                  <c:v>1.0273</c:v>
                </c:pt>
                <c:pt idx="25">
                  <c:v>1.0274</c:v>
                </c:pt>
                <c:pt idx="26">
                  <c:v>1.0276</c:v>
                </c:pt>
                <c:pt idx="27">
                  <c:v>1.0278</c:v>
                </c:pt>
                <c:pt idx="28">
                  <c:v>1.0278</c:v>
                </c:pt>
                <c:pt idx="29">
                  <c:v>1.0278</c:v>
                </c:pt>
                <c:pt idx="30">
                  <c:v>1.0285</c:v>
                </c:pt>
                <c:pt idx="31">
                  <c:v>1.0287</c:v>
                </c:pt>
                <c:pt idx="32">
                  <c:v>1.0288</c:v>
                </c:pt>
                <c:pt idx="33">
                  <c:v>1.029</c:v>
                </c:pt>
                <c:pt idx="34">
                  <c:v>1.029</c:v>
                </c:pt>
                <c:pt idx="35">
                  <c:v>1.029</c:v>
                </c:pt>
                <c:pt idx="36">
                  <c:v>1.029</c:v>
                </c:pt>
                <c:pt idx="37">
                  <c:v>1.0294</c:v>
                </c:pt>
                <c:pt idx="38">
                  <c:v>1.0294</c:v>
                </c:pt>
                <c:pt idx="39">
                  <c:v>1.0287</c:v>
                </c:pt>
                <c:pt idx="40">
                  <c:v>1.0294</c:v>
                </c:pt>
                <c:pt idx="41">
                  <c:v>1.0292</c:v>
                </c:pt>
                <c:pt idx="42">
                  <c:v>1.0291</c:v>
                </c:pt>
                <c:pt idx="43">
                  <c:v>1.0291</c:v>
                </c:pt>
                <c:pt idx="44">
                  <c:v>1.0292</c:v>
                </c:pt>
                <c:pt idx="45">
                  <c:v>1.0286</c:v>
                </c:pt>
                <c:pt idx="46">
                  <c:v>1.0278</c:v>
                </c:pt>
                <c:pt idx="47">
                  <c:v>1.0273</c:v>
                </c:pt>
                <c:pt idx="48">
                  <c:v>1.027</c:v>
                </c:pt>
                <c:pt idx="49">
                  <c:v>1.027</c:v>
                </c:pt>
                <c:pt idx="50">
                  <c:v>1.027</c:v>
                </c:pt>
                <c:pt idx="51">
                  <c:v>1.0255</c:v>
                </c:pt>
                <c:pt idx="52">
                  <c:v>1.0255</c:v>
                </c:pt>
                <c:pt idx="53">
                  <c:v>1.0258</c:v>
                </c:pt>
                <c:pt idx="54">
                  <c:v>1.0264</c:v>
                </c:pt>
                <c:pt idx="55">
                  <c:v>1.0255</c:v>
                </c:pt>
                <c:pt idx="56">
                  <c:v>1.0254</c:v>
                </c:pt>
                <c:pt idx="57">
                  <c:v>1.0254</c:v>
                </c:pt>
                <c:pt idx="58">
                  <c:v>1.0258</c:v>
                </c:pt>
                <c:pt idx="59">
                  <c:v>1.0253</c:v>
                </c:pt>
                <c:pt idx="60">
                  <c:v>1.0249</c:v>
                </c:pt>
                <c:pt idx="61">
                  <c:v>1.0246</c:v>
                </c:pt>
                <c:pt idx="62">
                  <c:v>1.0242</c:v>
                </c:pt>
                <c:pt idx="63">
                  <c:v>1.0242</c:v>
                </c:pt>
                <c:pt idx="64">
                  <c:v>1.0242</c:v>
                </c:pt>
                <c:pt idx="65">
                  <c:v>1.0243</c:v>
                </c:pt>
                <c:pt idx="66">
                  <c:v>1.0239</c:v>
                </c:pt>
                <c:pt idx="67">
                  <c:v>1.0233</c:v>
                </c:pt>
                <c:pt idx="68">
                  <c:v>1.0228</c:v>
                </c:pt>
                <c:pt idx="69">
                  <c:v>1.0227</c:v>
                </c:pt>
                <c:pt idx="70">
                  <c:v>1.0226</c:v>
                </c:pt>
                <c:pt idx="71">
                  <c:v>1.0226</c:v>
                </c:pt>
                <c:pt idx="72">
                  <c:v>1.0228</c:v>
                </c:pt>
                <c:pt idx="73">
                  <c:v>1.0207</c:v>
                </c:pt>
                <c:pt idx="74">
                  <c:v>1.0202</c:v>
                </c:pt>
                <c:pt idx="75">
                  <c:v>1.0208</c:v>
                </c:pt>
                <c:pt idx="76">
                  <c:v>1.0205</c:v>
                </c:pt>
                <c:pt idx="77">
                  <c:v>1.0205</c:v>
                </c:pt>
                <c:pt idx="78">
                  <c:v>1.0205</c:v>
                </c:pt>
                <c:pt idx="79">
                  <c:v>1.0228</c:v>
                </c:pt>
                <c:pt idx="80">
                  <c:v>1.023</c:v>
                </c:pt>
                <c:pt idx="81">
                  <c:v>1.0231</c:v>
                </c:pt>
                <c:pt idx="82">
                  <c:v>1.0235</c:v>
                </c:pt>
                <c:pt idx="83">
                  <c:v>1.024</c:v>
                </c:pt>
                <c:pt idx="84">
                  <c:v>1.024</c:v>
                </c:pt>
                <c:pt idx="85">
                  <c:v>1.024</c:v>
                </c:pt>
                <c:pt idx="86">
                  <c:v>1.0248</c:v>
                </c:pt>
                <c:pt idx="87">
                  <c:v>1.0248</c:v>
                </c:pt>
                <c:pt idx="88">
                  <c:v>1.025</c:v>
                </c:pt>
                <c:pt idx="89">
                  <c:v>1.0255</c:v>
                </c:pt>
                <c:pt idx="90">
                  <c:v>1.0259</c:v>
                </c:pt>
                <c:pt idx="91">
                  <c:v>1.0261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-9.7828213656781e-5</c:v>
                </c:pt>
                <c:pt idx="4">
                  <c:v>-9.7828213656781e-5</c:v>
                </c:pt>
                <c:pt idx="5">
                  <c:v>-9.7828213656781e-5</c:v>
                </c:pt>
                <c:pt idx="6">
                  <c:v>-9.7828213656781e-5</c:v>
                </c:pt>
                <c:pt idx="7">
                  <c:v>-9.7828213656781e-5</c:v>
                </c:pt>
                <c:pt idx="8">
                  <c:v>-9.7828213656781e-5</c:v>
                </c:pt>
                <c:pt idx="9">
                  <c:v>0.00234787712776363</c:v>
                </c:pt>
                <c:pt idx="10">
                  <c:v>0.00234787712776363</c:v>
                </c:pt>
                <c:pt idx="11">
                  <c:v>0.00264136176873397</c:v>
                </c:pt>
                <c:pt idx="12">
                  <c:v>0.00283701819604754</c:v>
                </c:pt>
                <c:pt idx="13">
                  <c:v>0.00293484640970454</c:v>
                </c:pt>
                <c:pt idx="14">
                  <c:v>0.00293484640970454</c:v>
                </c:pt>
                <c:pt idx="15">
                  <c:v>0.00293484640970454</c:v>
                </c:pt>
                <c:pt idx="16">
                  <c:v>0.00361964390530223</c:v>
                </c:pt>
                <c:pt idx="17">
                  <c:v>0.00391312854627279</c:v>
                </c:pt>
                <c:pt idx="18">
                  <c:v>0.00410878497358635</c:v>
                </c:pt>
                <c:pt idx="19">
                  <c:v>0.0044022696145567</c:v>
                </c:pt>
                <c:pt idx="20">
                  <c:v>0.0044022696145567</c:v>
                </c:pt>
                <c:pt idx="21">
                  <c:v>0.0044022696145567</c:v>
                </c:pt>
                <c:pt idx="22">
                  <c:v>0.0044022696145567</c:v>
                </c:pt>
                <c:pt idx="23">
                  <c:v>0.00508706711015461</c:v>
                </c:pt>
                <c:pt idx="24">
                  <c:v>0.00498923889649783</c:v>
                </c:pt>
                <c:pt idx="25">
                  <c:v>0.00508706711015461</c:v>
                </c:pt>
                <c:pt idx="26">
                  <c:v>0.00528272353746817</c:v>
                </c:pt>
                <c:pt idx="27">
                  <c:v>0.00547837996478195</c:v>
                </c:pt>
                <c:pt idx="28">
                  <c:v>0.00547837996478195</c:v>
                </c:pt>
                <c:pt idx="29">
                  <c:v>0.00547837996478195</c:v>
                </c:pt>
                <c:pt idx="30">
                  <c:v>0.00616317746037964</c:v>
                </c:pt>
                <c:pt idx="31">
                  <c:v>0.0063588338876932</c:v>
                </c:pt>
                <c:pt idx="32">
                  <c:v>0.00645666210134999</c:v>
                </c:pt>
                <c:pt idx="33">
                  <c:v>0.00665231852866355</c:v>
                </c:pt>
                <c:pt idx="34">
                  <c:v>0.00665231852866355</c:v>
                </c:pt>
                <c:pt idx="35">
                  <c:v>0.00665231852866355</c:v>
                </c:pt>
                <c:pt idx="36">
                  <c:v>0.00665231852866355</c:v>
                </c:pt>
                <c:pt idx="37">
                  <c:v>0.00704363138329112</c:v>
                </c:pt>
                <c:pt idx="38">
                  <c:v>0.00704363138329112</c:v>
                </c:pt>
                <c:pt idx="39">
                  <c:v>0.0063588338876932</c:v>
                </c:pt>
                <c:pt idx="40">
                  <c:v>0.00704363138329112</c:v>
                </c:pt>
                <c:pt idx="41">
                  <c:v>0.00684797495597711</c:v>
                </c:pt>
                <c:pt idx="42">
                  <c:v>0.00675014674232033</c:v>
                </c:pt>
                <c:pt idx="43">
                  <c:v>0.00675014674232033</c:v>
                </c:pt>
                <c:pt idx="44">
                  <c:v>0.00684797495597711</c:v>
                </c:pt>
                <c:pt idx="45">
                  <c:v>0.00626100567403642</c:v>
                </c:pt>
                <c:pt idx="46">
                  <c:v>0.00547837996478195</c:v>
                </c:pt>
                <c:pt idx="47">
                  <c:v>0.00498923889649783</c:v>
                </c:pt>
                <c:pt idx="48">
                  <c:v>0.00469575425552726</c:v>
                </c:pt>
                <c:pt idx="49">
                  <c:v>0.00469575425552726</c:v>
                </c:pt>
                <c:pt idx="50">
                  <c:v>0.00469575425552726</c:v>
                </c:pt>
                <c:pt idx="51">
                  <c:v>0.0032283310506751</c:v>
                </c:pt>
                <c:pt idx="52">
                  <c:v>0.0032283310506751</c:v>
                </c:pt>
                <c:pt idx="53">
                  <c:v>0.00352181569164545</c:v>
                </c:pt>
                <c:pt idx="54">
                  <c:v>0.00410878497358635</c:v>
                </c:pt>
                <c:pt idx="55">
                  <c:v>0.0032283310506751</c:v>
                </c:pt>
                <c:pt idx="56">
                  <c:v>0.00313050283701832</c:v>
                </c:pt>
                <c:pt idx="57">
                  <c:v>0.00313050283701832</c:v>
                </c:pt>
                <c:pt idx="58">
                  <c:v>0.00352181569164545</c:v>
                </c:pt>
                <c:pt idx="59">
                  <c:v>0.00303267462336154</c:v>
                </c:pt>
                <c:pt idx="60">
                  <c:v>0.00264136176873397</c:v>
                </c:pt>
                <c:pt idx="61">
                  <c:v>0.00234787712776363</c:v>
                </c:pt>
                <c:pt idx="62">
                  <c:v>0.00195656427313629</c:v>
                </c:pt>
                <c:pt idx="63">
                  <c:v>0.00195656427313629</c:v>
                </c:pt>
                <c:pt idx="64">
                  <c:v>0.00195656427313629</c:v>
                </c:pt>
                <c:pt idx="65">
                  <c:v>0.00205439248679329</c:v>
                </c:pt>
                <c:pt idx="66">
                  <c:v>0.00166307963216594</c:v>
                </c:pt>
                <c:pt idx="67">
                  <c:v>0.00107611035022503</c:v>
                </c:pt>
                <c:pt idx="68">
                  <c:v>0.000586969281940908</c:v>
                </c:pt>
                <c:pt idx="69">
                  <c:v>0.000489141068284127</c:v>
                </c:pt>
                <c:pt idx="70">
                  <c:v>0.000391312854627124</c:v>
                </c:pt>
                <c:pt idx="71">
                  <c:v>0.000391312854627124</c:v>
                </c:pt>
                <c:pt idx="72">
                  <c:v>0.000586969281940908</c:v>
                </c:pt>
                <c:pt idx="73">
                  <c:v>-0.00146742320485238</c:v>
                </c:pt>
                <c:pt idx="74">
                  <c:v>-0.0019565642731364</c:v>
                </c:pt>
                <c:pt idx="75">
                  <c:v>-0.00136959499119549</c:v>
                </c:pt>
                <c:pt idx="76">
                  <c:v>-0.00166307963216594</c:v>
                </c:pt>
                <c:pt idx="77">
                  <c:v>-0.00166307963216594</c:v>
                </c:pt>
                <c:pt idx="78">
                  <c:v>-0.00166307963216594</c:v>
                </c:pt>
                <c:pt idx="79">
                  <c:v>0.000586969281940908</c:v>
                </c:pt>
                <c:pt idx="80">
                  <c:v>0.00078262570925447</c:v>
                </c:pt>
                <c:pt idx="81">
                  <c:v>0.000880453922911251</c:v>
                </c:pt>
                <c:pt idx="82">
                  <c:v>0.00127176677753882</c:v>
                </c:pt>
                <c:pt idx="83">
                  <c:v>0.00176090784582272</c:v>
                </c:pt>
                <c:pt idx="84">
                  <c:v>0.00176090784582272</c:v>
                </c:pt>
                <c:pt idx="85">
                  <c:v>0.00176090784582272</c:v>
                </c:pt>
                <c:pt idx="86">
                  <c:v>0.00254353355507719</c:v>
                </c:pt>
                <c:pt idx="87">
                  <c:v>0.00254353355507719</c:v>
                </c:pt>
                <c:pt idx="88">
                  <c:v>0.00273918998239076</c:v>
                </c:pt>
                <c:pt idx="89">
                  <c:v>0.0032283310506751</c:v>
                </c:pt>
                <c:pt idx="90">
                  <c:v>0.00361964390530223</c:v>
                </c:pt>
                <c:pt idx="91">
                  <c:v>0.00381530033261601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2023-01-17T06:02:29Z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