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超值宝1年</w:t>
      </w:r>
      <w:permStart w:id="0" w:edGrp="everyone"/>
      <w:permEnd w:id="0"/>
      <w:bookmarkStart w:id="11" w:name="_GoBack"/>
      <w:bookmarkEnd w:id="11"/>
      <w:r>
        <w:rPr>
          <w:rFonts w:hint="eastAsia" w:ascii="方正小标宋简体" w:hAnsi="宋体" w:eastAsia="方正小标宋简体"/>
          <w:color w:val="000000"/>
          <w:sz w:val="44"/>
          <w:szCs w:val="32"/>
          <w:shd w:val="clear" w:color="auto" w:fill="FFFFFF"/>
        </w:rPr>
        <w:t>101期理财产品</w:t>
      </w:r>
    </w:p>
    <w:p>
      <w:pPr>
        <w:spacing w:before="156" w:beforeLines="50" w:after="156"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2021年第4季度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2021年12月31日</w:t>
      </w:r>
      <w:bookmarkStart w:id="0" w:name="OLE_LINK3"/>
      <w:bookmarkEnd w:id="0"/>
      <w:bookmarkStart w:id="1" w:name="OLE_LINK2"/>
      <w:bookmarkEnd w:id="1"/>
      <w:bookmarkStart w:id="2" w:name="OLE_LINK1"/>
      <w:bookmarkEnd w:id="2"/>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156" w:beforeLines="50" w:after="156"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156" w:beforeLines="50" w:after="156"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本报告期自2021年10月01日</w:t>
      </w:r>
      <w:bookmarkStart w:id="3" w:name="OLE_LINK5"/>
      <w:bookmarkEnd w:id="3"/>
      <w:bookmarkStart w:id="4" w:name="OLE_LINK6"/>
      <w:bookmarkEnd w:id="4"/>
      <w:r>
        <w:t>起至2021年12月31日止。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超值宝1年101期理财产品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kern w:val="0"/>
                <w:szCs w:val="21"/>
                <w:shd w:val="clear" w:color="auto" w:fill="FFFFFF"/>
              </w:rPr>
              <w:t>C</w:t>
            </w:r>
            <w:r>
              <w:rPr>
                <w:rFonts w:ascii="宋体" w:hAnsi="宋体"/>
                <w:kern w:val="0"/>
                <w:szCs w:val="21"/>
                <w:shd w:val="clear" w:color="auto" w:fill="FFFFFF"/>
              </w:rPr>
              <w:t>1188321000096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150,000,000.00份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152,562,964.43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2021年09月28日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2022年09月28日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[4.7%-5.2%]/年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户名：贵阳农村商业银行股份有限公司-超值宝1年1</w:t>
            </w:r>
            <w:r>
              <w:rPr>
                <w:rFonts w:ascii="宋体" w:hAnsi="宋体"/>
                <w:color w:val="FF0000"/>
                <w:szCs w:val="21"/>
                <w:shd w:val="clear" w:color="auto" w:fill="FFFFFF"/>
              </w:rPr>
              <w:t>01期</w:t>
            </w:r>
            <w:r>
              <w:rPr>
                <w:rFonts w:ascii="宋体" w:hAnsi="宋体"/>
                <w:kern w:val="0"/>
                <w:szCs w:val="21"/>
                <w:shd w:val="clear" w:color="auto" w:fill="FFFFFF"/>
              </w:rPr>
              <w:t xml:space="preserve"> </w:t>
            </w:r>
          </w:p>
          <w:p>
            <w:pPr>
              <w:rPr>
                <w:rFonts w:ascii="宋体" w:hAnsi="宋体"/>
                <w:szCs w:val="21"/>
                <w:shd w:val="clear" w:color="auto" w:fill="FFFFFF"/>
              </w:rPr>
            </w:pPr>
            <w:r>
              <w:rPr>
                <w:rFonts w:hint="eastAsia" w:ascii="宋体" w:hAnsi="宋体"/>
                <w:color w:val="FF0000"/>
                <w:szCs w:val="21"/>
                <w:shd w:val="clear" w:color="auto" w:fill="FFFFFF"/>
              </w:rPr>
              <w:t>账号：8</w:t>
            </w:r>
            <w:r>
              <w:rPr>
                <w:rFonts w:ascii="宋体" w:hAnsi="宋体"/>
                <w:color w:val="FF0000"/>
                <w:szCs w:val="21"/>
                <w:shd w:val="clear" w:color="auto" w:fill="FFFFFF"/>
              </w:rPr>
              <w:t>51900159610843</w:t>
            </w:r>
          </w:p>
          <w:p>
            <w:pPr>
              <w:rPr>
                <w:rFonts w:ascii="宋体" w:hAnsi="宋体"/>
                <w:szCs w:val="21"/>
                <w:shd w:val="clear" w:color="auto" w:fill="FFFFFF"/>
              </w:rPr>
            </w:pPr>
            <w:r>
              <w:rPr>
                <w:rFonts w:hint="eastAsia" w:ascii="宋体" w:hAnsi="宋体"/>
                <w:color w:val="FF0000"/>
                <w:szCs w:val="21"/>
                <w:shd w:val="clear" w:color="auto" w:fill="FFFFFF"/>
              </w:rPr>
              <w:t>开户行：</w:t>
            </w:r>
            <w:r>
              <w:rPr>
                <w:rFonts w:hint="eastAsia"/>
                <w:color w:val="FF0000"/>
              </w:rPr>
              <w:t>招商</w:t>
            </w:r>
            <w:r>
              <w:rPr>
                <w:color w:val="FF0000"/>
              </w:rPr>
              <w:t>银行股份有限公司贵阳分行</w:t>
            </w:r>
            <w:r>
              <w:rPr>
                <w:rFonts w:ascii="宋体" w:hAnsi="宋体"/>
                <w:szCs w:val="21"/>
                <w:shd w:val="clear" w:color="auto" w:fill="FFFFFF"/>
              </w:rPr>
              <w:t xml:space="preserve"> </w:t>
            </w:r>
          </w:p>
        </w:tc>
      </w:tr>
    </w:tbl>
    <w:p>
      <w:pPr>
        <w:widowControl/>
        <w:jc w:val="left"/>
        <w:rPr>
          <w:rFonts w:asciiTheme="minorEastAsia" w:hAnsiTheme="minorEastAsia" w:eastAsiaTheme="minorEastAsia"/>
          <w:b/>
          <w:sz w:val="24"/>
          <w:szCs w:val="24"/>
        </w:rPr>
      </w:pP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2021年10月01日</w:t>
            </w:r>
            <w:r>
              <w:rPr>
                <w:rFonts w:hint="eastAsia" w:ascii="宋体" w:hAnsi="宋体"/>
                <w:szCs w:val="21"/>
                <w:shd w:val="clear" w:color="auto" w:fill="FFFFFF"/>
              </w:rPr>
              <w:t>-</w:t>
            </w:r>
            <w:r>
              <w:rPr>
                <w:rFonts w:ascii="宋体" w:hAnsi="宋体"/>
                <w:szCs w:val="21"/>
                <w:shd w:val="clear" w:color="auto" w:fill="FFFFFF"/>
              </w:rPr>
              <w:t>2021年12月31日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-169,755.81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2,703,909.78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152,562,964.43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1.0171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1.0171</w:t>
            </w:r>
          </w:p>
        </w:tc>
      </w:tr>
    </w:tbl>
    <w:p>
      <w:pPr>
        <w:spacing w:before="156" w:beforeLines="50" w:line="360" w:lineRule="exact"/>
      </w:pPr>
      <w:r>
        <w:rPr>
          <w:rFonts w:hint="eastAsia"/>
        </w:rPr>
        <w:t>注：</w:t>
      </w:r>
      <w:r>
        <w:t>1</w:t>
      </w:r>
      <w:r>
        <w:rPr>
          <w:rFonts w:hint="eastAsia"/>
        </w:rPr>
        <w:t>、本期收益为本期已实现收益加上本期公允价值变动收益；</w:t>
      </w:r>
    </w:p>
    <w:p>
      <w:pPr>
        <w:spacing w:before="156"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156" w:beforeLines="50" w:line="360" w:lineRule="exact"/>
        <w:ind w:firstLine="420" w:firstLineChars="200"/>
      </w:pPr>
      <w:r>
        <w:t>3</w:t>
      </w:r>
      <w:r>
        <w:rPr>
          <w:rFonts w:hint="eastAsia"/>
        </w:rPr>
        <w:t>、期末即最后一个自然日；</w:t>
      </w:r>
    </w:p>
    <w:p>
      <w:pPr>
        <w:spacing w:before="156" w:beforeLines="50" w:line="360" w:lineRule="exact"/>
        <w:rPr>
          <w:color w:val="000000"/>
        </w:rPr>
      </w:pPr>
      <w:r>
        <w:tab/>
      </w:r>
      <w:r>
        <w:t>4</w:t>
      </w:r>
      <w:r>
        <w:rPr>
          <w:rFonts w:hint="eastAsia"/>
        </w:rPr>
        <w:t>、</w:t>
      </w:r>
      <w:r>
        <w:rPr>
          <w:rFonts w:hint="eastAsia"/>
          <w:color w:val="000000"/>
        </w:rPr>
        <w:t>本报告期内，本理财计划未进行分红。</w:t>
      </w:r>
    </w:p>
    <w:p>
      <w:pPr>
        <w:spacing w:before="156" w:beforeLines="50" w:line="360" w:lineRule="exact"/>
        <w:rPr>
          <w:color w:val="000000"/>
        </w:rPr>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t>3.2.1</w:t>
      </w:r>
      <w:r>
        <w:rPr>
          <w:rFonts w:hint="eastAsia"/>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rPr>
            </w:pPr>
            <w:r>
              <w:rPr>
                <w:rFonts w:hint="eastAsia"/>
                <w:b/>
              </w:rPr>
              <w:t>阶段</w:t>
            </w:r>
          </w:p>
        </w:tc>
        <w:tc>
          <w:tcPr>
            <w:tcW w:w="1843" w:type="dxa"/>
            <w:shd w:val="clear" w:color="auto" w:fill="D9D9D9"/>
            <w:vAlign w:val="center"/>
          </w:tcPr>
          <w:p>
            <w:pPr>
              <w:jc w:val="center"/>
              <w:rPr>
                <w:rFonts w:ascii="宋体" w:hAnsi="宋体"/>
                <w:b/>
              </w:rPr>
            </w:pPr>
            <w:r>
              <w:rPr>
                <w:rFonts w:hint="eastAsia"/>
                <w:b/>
              </w:rPr>
              <w:t>净值增长率（%）</w:t>
            </w:r>
          </w:p>
        </w:tc>
        <w:tc>
          <w:tcPr>
            <w:tcW w:w="1843"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增长率-低（%）</w:t>
            </w:r>
          </w:p>
        </w:tc>
        <w:tc>
          <w:tcPr>
            <w:tcW w:w="1843" w:type="dxa"/>
            <w:shd w:val="clear" w:color="auto" w:fill="D9D9D9"/>
          </w:tcPr>
          <w:p>
            <w:pPr>
              <w:jc w:val="right"/>
              <w:rPr>
                <w:b/>
              </w:rPr>
            </w:pPr>
            <w:r>
              <w:rPr>
                <w:rFonts w:hint="eastAsia"/>
                <w:b/>
              </w:rPr>
              <w:t>业绩比较</w:t>
            </w:r>
            <w:r>
              <w:rPr>
                <w:b/>
              </w:rPr>
              <w:t>基准</w:t>
            </w:r>
            <w:r>
              <w:rPr>
                <w:rFonts w:hint="eastAsia"/>
                <w:b/>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当期（</w:t>
            </w:r>
            <w:r>
              <w:rPr>
                <w:rFonts w:ascii="宋体" w:hAnsi="宋体"/>
              </w:rPr>
              <w:t>2021年10月01日</w:t>
            </w:r>
            <w:r>
              <w:rPr>
                <w:rFonts w:hint="eastAsia" w:ascii="宋体" w:hAnsi="宋体"/>
              </w:rPr>
              <w:t>至</w:t>
            </w:r>
            <w:r>
              <w:rPr>
                <w:rFonts w:ascii="宋体" w:hAnsi="宋体"/>
              </w:rPr>
              <w:t>2021年12月31日</w:t>
            </w:r>
            <w:r>
              <w:rPr>
                <w:rFonts w:hint="eastAsia" w:ascii="宋体" w:hAnsi="宋体"/>
              </w:rPr>
              <w:t>）</w:t>
            </w:r>
          </w:p>
        </w:tc>
        <w:tc>
          <w:tcPr>
            <w:tcW w:w="1843" w:type="dxa"/>
            <w:vAlign w:val="center"/>
          </w:tcPr>
          <w:p>
            <w:pPr>
              <w:spacing w:line="300" w:lineRule="auto"/>
              <w:jc w:val="right"/>
              <w:rPr>
                <w:rFonts w:ascii="微软雅黑" w:hAnsi="微软雅黑" w:eastAsia="微软雅黑" w:cs="微软雅黑"/>
              </w:rPr>
            </w:pPr>
            <w:r>
              <w:rPr>
                <w:rFonts w:ascii="宋体" w:hAnsi="宋体"/>
              </w:rPr>
              <w:t>1.80</w:t>
            </w:r>
          </w:p>
        </w:tc>
        <w:tc>
          <w:tcPr>
            <w:tcW w:w="1843" w:type="dxa"/>
            <w:vAlign w:val="center"/>
          </w:tcPr>
          <w:p>
            <w:pPr>
              <w:jc w:val="right"/>
              <w:rPr>
                <w:rFonts w:ascii="宋体" w:hAnsi="宋体"/>
                <w:color w:val="FF0000"/>
              </w:rPr>
            </w:pPr>
            <w:r>
              <w:rPr>
                <w:rFonts w:ascii="宋体" w:hAnsi="宋体"/>
              </w:rPr>
              <w:t>1.18</w:t>
            </w:r>
          </w:p>
        </w:tc>
        <w:tc>
          <w:tcPr>
            <w:tcW w:w="1843" w:type="dxa"/>
            <w:vAlign w:val="center"/>
          </w:tcPr>
          <w:p>
            <w:pPr>
              <w:jc w:val="right"/>
              <w:rPr>
                <w:rFonts w:ascii="宋体" w:hAnsi="宋体"/>
              </w:rPr>
            </w:pPr>
            <w:r>
              <w:rPr>
                <w:rFonts w:ascii="宋体" w:hAnsi="宋体"/>
              </w:rPr>
              <w:t>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自产品成立日至今</w:t>
            </w:r>
          </w:p>
        </w:tc>
        <w:tc>
          <w:tcPr>
            <w:tcW w:w="1843" w:type="dxa"/>
            <w:vAlign w:val="center"/>
          </w:tcPr>
          <w:p>
            <w:pPr>
              <w:jc w:val="right"/>
              <w:rPr>
                <w:rFonts w:ascii="宋体" w:hAnsi="宋体"/>
              </w:rPr>
            </w:pPr>
            <w:r>
              <w:rPr>
                <w:rFonts w:ascii="宋体" w:hAnsi="宋体"/>
              </w:rPr>
              <w:t>1.71</w:t>
            </w:r>
            <w:bookmarkStart w:id="7" w:name="OLE_LINK7"/>
            <w:bookmarkEnd w:id="7"/>
            <w:bookmarkStart w:id="8" w:name="OLE_LINK4"/>
            <w:bookmarkEnd w:id="8"/>
          </w:p>
        </w:tc>
        <w:tc>
          <w:tcPr>
            <w:tcW w:w="1843" w:type="dxa"/>
            <w:vAlign w:val="center"/>
          </w:tcPr>
          <w:p>
            <w:pPr>
              <w:jc w:val="right"/>
              <w:rPr>
                <w:rFonts w:ascii="宋体" w:hAnsi="宋体"/>
                <w:color w:val="FF0000"/>
              </w:rPr>
            </w:pPr>
            <w:r>
              <w:rPr>
                <w:rFonts w:ascii="宋体" w:hAnsi="宋体"/>
              </w:rPr>
              <w:t>1.22</w:t>
            </w:r>
          </w:p>
        </w:tc>
        <w:tc>
          <w:tcPr>
            <w:tcW w:w="1843" w:type="dxa"/>
            <w:vAlign w:val="center"/>
          </w:tcPr>
          <w:p>
            <w:pPr>
              <w:jc w:val="right"/>
              <w:rPr>
                <w:rFonts w:ascii="宋体" w:hAnsi="宋体"/>
                <w:color w:val="FF0000"/>
              </w:rPr>
            </w:pPr>
            <w:r>
              <w:rPr>
                <w:rFonts w:ascii="宋体" w:hAnsi="宋体"/>
              </w:rPr>
              <w:t>1.35</w:t>
            </w:r>
          </w:p>
        </w:tc>
      </w:tr>
    </w:tbl>
    <w:p>
      <w:pPr>
        <w:spacing w:before="156" w:beforeLines="50" w:line="360" w:lineRule="exact"/>
      </w:pPr>
    </w:p>
    <w:p>
      <w:pPr>
        <w:spacing w:before="156" w:beforeLines="50" w:line="360" w:lineRule="exact"/>
      </w:pPr>
      <w:r>
        <w:t>3.2.2</w:t>
      </w:r>
      <w:r>
        <w:rPr>
          <w:rFonts w:hint="eastAsia"/>
        </w:rPr>
        <w:t>产品累计份额净值增长率与同期业绩比较基准收益率变动比较走势图</w:t>
      </w:r>
    </w:p>
    <w:p>
      <w:pPr>
        <w:spacing w:before="156" w:beforeLines="50" w:after="156" w:afterLines="50" w:line="360" w:lineRule="auto"/>
        <w:jc w:val="center"/>
      </w:pP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156" w:beforeLines="50" w:line="360" w:lineRule="exact"/>
        <w:rPr>
          <w:b/>
          <w:color w:val="000000"/>
        </w:rPr>
      </w:pPr>
      <w:r>
        <w:rPr>
          <w:b/>
          <w:color w:val="000000"/>
        </w:rPr>
        <w:t xml:space="preserve">4.1 </w:t>
      </w:r>
      <w:r>
        <w:rPr>
          <w:rFonts w:hint="eastAsia"/>
          <w:b/>
          <w:color w:val="000000"/>
        </w:rPr>
        <w:t>报告期内产品投资策略和运作分析</w:t>
      </w:r>
    </w:p>
    <w:p>
      <w:pPr>
        <w:spacing w:before="156"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pPr>
    </w:p>
    <w:p>
      <w:pPr>
        <w:spacing w:before="156" w:beforeLines="50" w:line="360" w:lineRule="exact"/>
        <w:rPr>
          <w:b/>
          <w:color w:val="000000"/>
        </w:rPr>
      </w:pPr>
      <w:r>
        <w:rPr>
          <w:b/>
          <w:color w:val="000000"/>
        </w:rPr>
        <w:t xml:space="preserve">4.2 </w:t>
      </w:r>
      <w:r>
        <w:rPr>
          <w:rFonts w:hint="eastAsia"/>
          <w:b/>
          <w:color w:val="000000"/>
        </w:rPr>
        <w:t>报告期内产品的业绩表现</w:t>
      </w:r>
    </w:p>
    <w:p>
      <w:pPr>
        <w:spacing w:before="156"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1.80%</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156" w:beforeLines="50" w:line="360" w:lineRule="exact"/>
      </w:pPr>
    </w:p>
    <w:p>
      <w:pPr>
        <w:spacing w:before="156" w:beforeLines="50" w:line="360" w:lineRule="exact"/>
        <w:rPr>
          <w:b/>
          <w:color w:val="000000"/>
        </w:rPr>
      </w:pPr>
      <w:r>
        <w:rPr>
          <w:b/>
          <w:color w:val="000000"/>
        </w:rPr>
        <w:t>4.3</w:t>
      </w:r>
      <w:r>
        <w:rPr>
          <w:rFonts w:hint="eastAsia"/>
          <w:b/>
          <w:color w:val="000000"/>
        </w:rPr>
        <w:t>报告期内产品主要投资风险</w:t>
      </w:r>
    </w:p>
    <w:p>
      <w:pPr>
        <w:spacing w:before="156" w:beforeLines="50" w:after="156"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156" w:beforeLines="50" w:after="156"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鑫沅资产贵鑫财富1号集合资产管理</w:t>
            </w:r>
          </w:p>
        </w:tc>
        <w:tc>
          <w:tcPr>
            <w:tcW w:w="2066" w:type="dxa"/>
            <w:shd w:val="clear" w:color="auto" w:fill="auto"/>
          </w:tcPr>
          <w:p>
            <w:pPr>
              <w:jc w:val="right"/>
              <w:rPr>
                <w:rFonts w:ascii="宋体"/>
                <w:szCs w:val="21"/>
              </w:rPr>
            </w:pPr>
            <w:r>
              <w:t>120,454,526.63</w:t>
            </w:r>
          </w:p>
        </w:tc>
        <w:tc>
          <w:tcPr>
            <w:tcW w:w="2069" w:type="dxa"/>
            <w:shd w:val="clear" w:color="auto" w:fill="auto"/>
          </w:tcPr>
          <w:p>
            <w:pPr>
              <w:jc w:val="right"/>
              <w:rPr>
                <w:rFonts w:ascii="宋体"/>
                <w:szCs w:val="21"/>
              </w:rPr>
            </w:pPr>
            <w:r>
              <w:t>78.83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2</w:t>
            </w:r>
          </w:p>
        </w:tc>
        <w:tc>
          <w:tcPr>
            <w:tcW w:w="4179" w:type="dxa"/>
            <w:shd w:val="clear" w:color="auto" w:fill="auto"/>
          </w:tcPr>
          <w:p>
            <w:pPr>
              <w:jc w:val="left"/>
              <w:rPr>
                <w:rFonts w:ascii="宋体"/>
                <w:szCs w:val="21"/>
              </w:rPr>
            </w:pPr>
            <w:r>
              <w:t>鑫沅资产鑫梅花456号集合资产管</w:t>
            </w:r>
          </w:p>
        </w:tc>
        <w:tc>
          <w:tcPr>
            <w:tcW w:w="2066" w:type="dxa"/>
            <w:shd w:val="clear" w:color="auto" w:fill="auto"/>
          </w:tcPr>
          <w:p>
            <w:pPr>
              <w:jc w:val="right"/>
              <w:rPr>
                <w:rFonts w:ascii="宋体"/>
                <w:szCs w:val="21"/>
              </w:rPr>
            </w:pPr>
            <w:r>
              <w:t>32,349,095.60</w:t>
            </w:r>
          </w:p>
        </w:tc>
        <w:tc>
          <w:tcPr>
            <w:tcW w:w="2069" w:type="dxa"/>
            <w:shd w:val="clear" w:color="auto" w:fill="auto"/>
          </w:tcPr>
          <w:p>
            <w:pPr>
              <w:jc w:val="right"/>
              <w:rPr>
                <w:rFonts w:ascii="宋体"/>
                <w:szCs w:val="21"/>
              </w:rPr>
            </w:pPr>
            <w:r>
              <w:t>21.17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152,803,622.23</w:t>
            </w:r>
          </w:p>
        </w:tc>
        <w:tc>
          <w:tcPr>
            <w:tcW w:w="2069" w:type="dxa"/>
            <w:shd w:val="clear" w:color="auto" w:fill="auto"/>
          </w:tcPr>
          <w:p>
            <w:pPr>
              <w:jc w:val="right"/>
              <w:rPr>
                <w:rFonts w:ascii="宋体"/>
                <w:szCs w:val="21"/>
              </w:rPr>
            </w:pPr>
            <w:r>
              <w:t>100.00</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rPr>
          <w:b/>
        </w:rPr>
      </w:pPr>
    </w:p>
    <w:p>
      <w:pPr>
        <w:spacing w:before="156" w:beforeLines="50" w:after="156" w:afterLines="50" w:line="360" w:lineRule="auto"/>
        <w:rPr>
          <w:b/>
        </w:rPr>
      </w:pPr>
      <w:r>
        <w:rPr>
          <w:b/>
        </w:rPr>
        <w:t>5.</w:t>
      </w:r>
      <w:r>
        <w:rPr>
          <w:rFonts w:hint="eastAsia"/>
          <w:b/>
        </w:rPr>
        <w:t>2期末理财产品资产组合情况</w:t>
      </w:r>
    </w:p>
    <w:p>
      <w:pPr>
        <w:spacing w:before="156" w:beforeLines="50" w:after="156"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486.11</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152,803,622.23</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152,804,108.34</w:t>
            </w:r>
          </w:p>
        </w:tc>
        <w:tc>
          <w:tcPr>
            <w:tcW w:w="2127" w:type="dxa"/>
            <w:shd w:val="clear" w:color="auto" w:fill="auto"/>
          </w:tcPr>
          <w:p>
            <w:pPr>
              <w:jc w:val="right"/>
              <w:rPr>
                <w:rFonts w:ascii="宋体" w:hAnsi="宋体"/>
              </w:rPr>
            </w:pPr>
            <w:r>
              <w:rPr>
                <w:rFonts w:hint="eastAsia" w:ascii="宋体" w:hAnsi="宋体"/>
              </w:rPr>
              <w:t>100.00</w:t>
            </w:r>
          </w:p>
        </w:tc>
      </w:tr>
    </w:tbl>
    <w:p>
      <w:pPr>
        <w:spacing w:before="156" w:beforeLines="50" w:after="156" w:afterLines="50" w:line="360" w:lineRule="auto"/>
      </w:pPr>
    </w:p>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128,928,506.91</w:t>
            </w:r>
          </w:p>
        </w:tc>
        <w:tc>
          <w:tcPr>
            <w:tcW w:w="2127" w:type="dxa"/>
            <w:shd w:val="clear" w:color="auto" w:fill="auto"/>
            <w:vAlign w:val="center"/>
          </w:tcPr>
          <w:p>
            <w:pPr>
              <w:jc w:val="right"/>
              <w:rPr>
                <w:rFonts w:ascii="宋体" w:hAnsi="宋体"/>
              </w:rPr>
            </w:pPr>
            <w:r>
              <w:rPr>
                <w:rFonts w:hint="eastAsia" w:ascii="宋体" w:hAnsi="宋体"/>
              </w:rPr>
              <w:t>84.38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128,928,506.91</w:t>
            </w:r>
          </w:p>
        </w:tc>
        <w:tc>
          <w:tcPr>
            <w:tcW w:w="2127" w:type="dxa"/>
            <w:shd w:val="clear" w:color="auto" w:fill="auto"/>
            <w:vAlign w:val="center"/>
          </w:tcPr>
          <w:p>
            <w:pPr>
              <w:jc w:val="right"/>
              <w:rPr>
                <w:rFonts w:ascii="宋体" w:hAnsi="宋体"/>
              </w:rPr>
            </w:pPr>
            <w:r>
              <w:rPr>
                <w:rFonts w:hint="eastAsia" w:ascii="宋体" w:hAnsi="宋体"/>
              </w:rPr>
              <w:t>84.38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18,275,225.43</w:t>
            </w:r>
          </w:p>
        </w:tc>
        <w:tc>
          <w:tcPr>
            <w:tcW w:w="2127" w:type="dxa"/>
            <w:shd w:val="clear" w:color="auto" w:fill="auto"/>
            <w:vAlign w:val="center"/>
          </w:tcPr>
          <w:p>
            <w:pPr>
              <w:jc w:val="right"/>
              <w:rPr>
                <w:rFonts w:ascii="宋体" w:hAnsi="宋体"/>
              </w:rPr>
            </w:pPr>
            <w:r>
              <w:rPr>
                <w:rFonts w:hint="eastAsia" w:ascii="宋体" w:hAnsi="宋体"/>
              </w:rPr>
              <w:t>11.96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1,130,965.81</w:t>
            </w:r>
          </w:p>
        </w:tc>
        <w:tc>
          <w:tcPr>
            <w:tcW w:w="2127" w:type="dxa"/>
            <w:shd w:val="clear" w:color="auto" w:fill="auto"/>
            <w:vAlign w:val="center"/>
          </w:tcPr>
          <w:p>
            <w:pPr>
              <w:jc w:val="right"/>
              <w:rPr>
                <w:rFonts w:ascii="宋体" w:hAnsi="宋体"/>
              </w:rPr>
            </w:pPr>
            <w:r>
              <w:rPr>
                <w:rFonts w:hint="eastAsia" w:ascii="宋体" w:hAnsi="宋体"/>
              </w:rPr>
              <w:t>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4,596,643.52</w:t>
            </w:r>
          </w:p>
        </w:tc>
        <w:tc>
          <w:tcPr>
            <w:tcW w:w="2127" w:type="dxa"/>
            <w:shd w:val="clear" w:color="auto" w:fill="auto"/>
            <w:vAlign w:val="center"/>
          </w:tcPr>
          <w:p>
            <w:pPr>
              <w:jc w:val="right"/>
              <w:rPr>
                <w:rFonts w:ascii="宋体" w:hAnsi="宋体"/>
              </w:rPr>
            </w:pPr>
            <w:r>
              <w:rPr>
                <w:rFonts w:hint="eastAsia" w:ascii="宋体" w:hAnsi="宋体"/>
              </w:rPr>
              <w:t>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152,931,341.68</w:t>
            </w:r>
          </w:p>
        </w:tc>
        <w:tc>
          <w:tcPr>
            <w:tcW w:w="2127" w:type="dxa"/>
            <w:shd w:val="clear" w:color="auto" w:fill="auto"/>
          </w:tcPr>
          <w:p>
            <w:pPr>
              <w:jc w:val="right"/>
              <w:rPr>
                <w:rFonts w:ascii="宋体" w:hAnsi="宋体"/>
              </w:rPr>
            </w:pPr>
            <w:r>
              <w:rPr>
                <w:rFonts w:hint="eastAsia" w:ascii="宋体" w:hAnsi="宋体"/>
              </w:rPr>
              <w:t>100.08</w:t>
            </w:r>
          </w:p>
        </w:tc>
      </w:tr>
    </w:tbl>
    <w:p>
      <w:pPr>
        <w:spacing w:before="156" w:beforeLines="50" w:after="156" w:afterLines="50" w:line="360" w:lineRule="auto"/>
      </w:pPr>
    </w:p>
    <w:p>
      <w:pPr>
        <w:spacing w:before="156" w:beforeLines="50" w:after="156" w:afterLines="50" w:line="360" w:lineRule="auto"/>
      </w:pP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GC004</w:t>
            </w:r>
          </w:p>
        </w:tc>
        <w:tc>
          <w:tcPr>
            <w:tcW w:w="2138" w:type="dxa"/>
            <w:shd w:val="clear" w:color="auto" w:fill="auto"/>
          </w:tcPr>
          <w:p>
            <w:pPr>
              <w:jc w:val="right"/>
              <w:rPr>
                <w:rFonts w:ascii="宋体"/>
                <w:szCs w:val="21"/>
              </w:rPr>
            </w:pPr>
            <w:r>
              <w:t>18,275,225.43</w:t>
            </w:r>
          </w:p>
        </w:tc>
        <w:tc>
          <w:tcPr>
            <w:tcW w:w="2113" w:type="dxa"/>
            <w:shd w:val="clear" w:color="auto" w:fill="auto"/>
          </w:tcPr>
          <w:p>
            <w:pPr>
              <w:jc w:val="right"/>
              <w:rPr>
                <w:rFonts w:ascii="宋体"/>
                <w:szCs w:val="21"/>
              </w:rPr>
            </w:pPr>
            <w:r>
              <w:t>11.96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20中天金融MTN001</w:t>
            </w:r>
          </w:p>
        </w:tc>
        <w:tc>
          <w:tcPr>
            <w:tcW w:w="2138" w:type="dxa"/>
            <w:shd w:val="clear" w:color="auto" w:fill="auto"/>
          </w:tcPr>
          <w:p>
            <w:pPr>
              <w:jc w:val="right"/>
              <w:rPr>
                <w:rFonts w:ascii="宋体"/>
                <w:szCs w:val="21"/>
              </w:rPr>
            </w:pPr>
            <w:r>
              <w:t>8,781,163.95</w:t>
            </w:r>
          </w:p>
        </w:tc>
        <w:tc>
          <w:tcPr>
            <w:tcW w:w="2113" w:type="dxa"/>
            <w:shd w:val="clear" w:color="auto" w:fill="auto"/>
          </w:tcPr>
          <w:p>
            <w:pPr>
              <w:jc w:val="right"/>
              <w:rPr>
                <w:rFonts w:ascii="宋体"/>
                <w:szCs w:val="21"/>
              </w:rPr>
            </w:pPr>
            <w:r>
              <w:t>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19中金05</w:t>
            </w:r>
          </w:p>
        </w:tc>
        <w:tc>
          <w:tcPr>
            <w:tcW w:w="2138" w:type="dxa"/>
            <w:shd w:val="clear" w:color="auto" w:fill="auto"/>
          </w:tcPr>
          <w:p>
            <w:pPr>
              <w:jc w:val="right"/>
              <w:rPr>
                <w:rFonts w:ascii="宋体"/>
                <w:szCs w:val="21"/>
              </w:rPr>
            </w:pPr>
            <w:r>
              <w:t>6,762,163.76</w:t>
            </w:r>
          </w:p>
        </w:tc>
        <w:tc>
          <w:tcPr>
            <w:tcW w:w="2113" w:type="dxa"/>
            <w:shd w:val="clear" w:color="auto" w:fill="auto"/>
          </w:tcPr>
          <w:p>
            <w:pPr>
              <w:jc w:val="right"/>
              <w:rPr>
                <w:rFonts w:ascii="宋体"/>
                <w:szCs w:val="21"/>
              </w:rPr>
            </w:pPr>
            <w:r>
              <w:t>4.43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20双龙01</w:t>
            </w:r>
          </w:p>
        </w:tc>
        <w:tc>
          <w:tcPr>
            <w:tcW w:w="2138" w:type="dxa"/>
            <w:shd w:val="clear" w:color="auto" w:fill="auto"/>
          </w:tcPr>
          <w:p>
            <w:pPr>
              <w:jc w:val="right"/>
              <w:rPr>
                <w:rFonts w:ascii="宋体"/>
                <w:szCs w:val="21"/>
              </w:rPr>
            </w:pPr>
            <w:r>
              <w:t>6,620,597.81</w:t>
            </w:r>
          </w:p>
        </w:tc>
        <w:tc>
          <w:tcPr>
            <w:tcW w:w="2113" w:type="dxa"/>
            <w:shd w:val="clear" w:color="auto" w:fill="auto"/>
          </w:tcPr>
          <w:p>
            <w:pPr>
              <w:jc w:val="right"/>
              <w:rPr>
                <w:rFonts w:ascii="宋体"/>
                <w:szCs w:val="21"/>
              </w:rPr>
            </w:pPr>
            <w:r>
              <w:t>4.33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21哈尔滨银行永续债02</w:t>
            </w:r>
          </w:p>
        </w:tc>
        <w:tc>
          <w:tcPr>
            <w:tcW w:w="2138" w:type="dxa"/>
            <w:shd w:val="clear" w:color="auto" w:fill="auto"/>
          </w:tcPr>
          <w:p>
            <w:pPr>
              <w:jc w:val="right"/>
              <w:rPr>
                <w:rFonts w:ascii="宋体"/>
                <w:szCs w:val="21"/>
              </w:rPr>
            </w:pPr>
            <w:r>
              <w:t>6,146,995.16</w:t>
            </w:r>
          </w:p>
        </w:tc>
        <w:tc>
          <w:tcPr>
            <w:tcW w:w="2113" w:type="dxa"/>
            <w:shd w:val="clear" w:color="auto" w:fill="auto"/>
          </w:tcPr>
          <w:p>
            <w:pPr>
              <w:jc w:val="right"/>
              <w:rPr>
                <w:rFonts w:ascii="宋体"/>
                <w:szCs w:val="21"/>
              </w:rPr>
            </w:pPr>
            <w:r>
              <w:t>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20兴安债</w:t>
            </w:r>
          </w:p>
        </w:tc>
        <w:tc>
          <w:tcPr>
            <w:tcW w:w="2138" w:type="dxa"/>
            <w:shd w:val="clear" w:color="auto" w:fill="auto"/>
          </w:tcPr>
          <w:p>
            <w:pPr>
              <w:jc w:val="right"/>
              <w:rPr>
                <w:rFonts w:ascii="宋体"/>
                <w:szCs w:val="21"/>
              </w:rPr>
            </w:pPr>
            <w:r>
              <w:t>6,145,870.66</w:t>
            </w:r>
          </w:p>
        </w:tc>
        <w:tc>
          <w:tcPr>
            <w:tcW w:w="2113" w:type="dxa"/>
            <w:shd w:val="clear" w:color="auto" w:fill="auto"/>
          </w:tcPr>
          <w:p>
            <w:pPr>
              <w:jc w:val="right"/>
              <w:rPr>
                <w:rFonts w:ascii="宋体"/>
                <w:szCs w:val="21"/>
              </w:rPr>
            </w:pPr>
            <w:r>
              <w:t>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20贵安G1</w:t>
            </w:r>
          </w:p>
        </w:tc>
        <w:tc>
          <w:tcPr>
            <w:tcW w:w="2138" w:type="dxa"/>
            <w:shd w:val="clear" w:color="auto" w:fill="auto"/>
          </w:tcPr>
          <w:p>
            <w:pPr>
              <w:jc w:val="right"/>
              <w:rPr>
                <w:rFonts w:ascii="宋体"/>
                <w:szCs w:val="21"/>
              </w:rPr>
            </w:pPr>
            <w:r>
              <w:t>6,112,229.31</w:t>
            </w:r>
          </w:p>
        </w:tc>
        <w:tc>
          <w:tcPr>
            <w:tcW w:w="2113" w:type="dxa"/>
            <w:shd w:val="clear" w:color="auto" w:fill="auto"/>
          </w:tcPr>
          <w:p>
            <w:pPr>
              <w:jc w:val="right"/>
              <w:rPr>
                <w:rFonts w:ascii="宋体"/>
                <w:szCs w:val="21"/>
              </w:rPr>
            </w:pPr>
            <w: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19吉铁02</w:t>
            </w:r>
          </w:p>
        </w:tc>
        <w:tc>
          <w:tcPr>
            <w:tcW w:w="2138" w:type="dxa"/>
            <w:shd w:val="clear" w:color="auto" w:fill="auto"/>
          </w:tcPr>
          <w:p>
            <w:pPr>
              <w:jc w:val="right"/>
              <w:rPr>
                <w:rFonts w:ascii="宋体"/>
                <w:szCs w:val="21"/>
              </w:rPr>
            </w:pPr>
            <w:r>
              <w:t>4,507,846.43</w:t>
            </w:r>
          </w:p>
        </w:tc>
        <w:tc>
          <w:tcPr>
            <w:tcW w:w="2113" w:type="dxa"/>
            <w:shd w:val="clear" w:color="auto" w:fill="auto"/>
          </w:tcPr>
          <w:p>
            <w:pPr>
              <w:jc w:val="right"/>
              <w:rPr>
                <w:rFonts w:ascii="宋体"/>
                <w:szCs w:val="21"/>
              </w:rPr>
            </w:pPr>
            <w:r>
              <w:t>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20贵安G3</w:t>
            </w:r>
          </w:p>
        </w:tc>
        <w:tc>
          <w:tcPr>
            <w:tcW w:w="2138" w:type="dxa"/>
            <w:shd w:val="clear" w:color="auto" w:fill="auto"/>
          </w:tcPr>
          <w:p>
            <w:pPr>
              <w:jc w:val="right"/>
              <w:rPr>
                <w:rFonts w:ascii="宋体"/>
                <w:szCs w:val="21"/>
              </w:rPr>
            </w:pPr>
            <w:r>
              <w:t>4,113,802.27</w:t>
            </w:r>
          </w:p>
        </w:tc>
        <w:tc>
          <w:tcPr>
            <w:tcW w:w="2113" w:type="dxa"/>
            <w:shd w:val="clear" w:color="auto" w:fill="auto"/>
          </w:tcPr>
          <w:p>
            <w:pPr>
              <w:jc w:val="right"/>
              <w:rPr>
                <w:rFonts w:ascii="宋体"/>
                <w:szCs w:val="21"/>
              </w:rPr>
            </w:pPr>
            <w:r>
              <w:t>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19宏财专项债02</w:t>
            </w:r>
          </w:p>
        </w:tc>
        <w:tc>
          <w:tcPr>
            <w:tcW w:w="2138" w:type="dxa"/>
            <w:shd w:val="clear" w:color="auto" w:fill="auto"/>
          </w:tcPr>
          <w:p>
            <w:pPr>
              <w:jc w:val="right"/>
              <w:rPr>
                <w:rFonts w:ascii="宋体"/>
                <w:szCs w:val="21"/>
              </w:rPr>
            </w:pPr>
            <w:r>
              <w:t>4,082,878.47</w:t>
            </w:r>
          </w:p>
        </w:tc>
        <w:tc>
          <w:tcPr>
            <w:tcW w:w="2113" w:type="dxa"/>
            <w:shd w:val="clear" w:color="auto" w:fill="auto"/>
          </w:tcPr>
          <w:p>
            <w:pPr>
              <w:jc w:val="right"/>
              <w:rPr>
                <w:rFonts w:ascii="宋体"/>
                <w:szCs w:val="21"/>
              </w:rPr>
            </w:pPr>
            <w:r>
              <w:t>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71,548,773.24</w:t>
            </w:r>
          </w:p>
        </w:tc>
        <w:tc>
          <w:tcPr>
            <w:tcW w:w="2113" w:type="dxa"/>
            <w:shd w:val="clear" w:color="auto" w:fill="auto"/>
          </w:tcPr>
          <w:p>
            <w:pPr>
              <w:jc w:val="right"/>
              <w:rPr>
                <w:rFonts w:ascii="宋体"/>
                <w:szCs w:val="21"/>
              </w:rPr>
            </w:pPr>
            <w:r>
              <w:t>46.82</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rPr>
          <w:b/>
        </w:rPr>
      </w:pPr>
      <w:r>
        <w:rPr>
          <w:b/>
        </w:rPr>
        <w:t>5.3</w:t>
      </w:r>
      <w:r>
        <w:rPr>
          <w:rFonts w:hint="eastAsia"/>
          <w:b/>
        </w:rPr>
        <w:t>所投资非标准化债权类资产情况</w:t>
      </w:r>
    </w:p>
    <w:p>
      <w:pPr>
        <w:spacing w:before="156" w:beforeLines="50" w:after="156"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156" w:beforeLines="50" w:after="156" w:afterLines="50" w:line="360" w:lineRule="auto"/>
        <w:rPr>
          <w:b/>
        </w:rPr>
      </w:pPr>
    </w:p>
    <w:p>
      <w:pPr>
        <w:spacing w:before="156" w:beforeLines="50" w:after="156" w:afterLines="50" w:line="360" w:lineRule="auto"/>
        <w:rPr>
          <w:b/>
        </w:rPr>
      </w:pPr>
      <w:r>
        <w:rPr>
          <w:b/>
        </w:rPr>
        <w:t>5.4</w:t>
      </w:r>
      <w:r>
        <w:rPr>
          <w:rFonts w:hint="eastAsia"/>
          <w:b/>
        </w:rPr>
        <w:t>投资组合的流动性风险分析</w:t>
      </w:r>
    </w:p>
    <w:p>
      <w:pPr>
        <w:spacing w:before="156" w:beforeLines="50" w:after="156"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rPr>
      </w:pPr>
      <w:r>
        <w:rPr>
          <w:rFonts w:hint="eastAsia" w:ascii="宋体"/>
        </w:rPr>
        <w:t xml:space="preserve"> </w:t>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0"/>
      <w:bookmarkStart w:id="10" w:name="OLE_LINK11"/>
      <w:r>
        <w:rPr>
          <w:rFonts w:ascii="宋体" w:hAnsi="宋体"/>
          <w:szCs w:val="21"/>
        </w:rPr>
        <w:t>2022年01月15日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D073D6BE-8040-4C87-898C-794978359D38}"/>
  </w:font>
  <w:font w:name="Arial">
    <w:panose1 w:val="020B0604020202020204"/>
    <w:charset w:val="00"/>
    <w:family w:val="swiss"/>
    <w:pitch w:val="default"/>
    <w:sig w:usb0="E0002EFF" w:usb1="C000785B" w:usb2="00000009" w:usb3="00000000" w:csb0="400001FF" w:csb1="FFFF0000"/>
  </w:font>
  <w:font w:name="方正小标宋简体">
    <w:panose1 w:val="02000000000000000000"/>
    <w:charset w:val="86"/>
    <w:family w:val="auto"/>
    <w:pitch w:val="default"/>
    <w:sig w:usb0="00000001" w:usb1="08000000" w:usb2="00000000" w:usb3="00000000" w:csb0="00040000" w:csb1="00000000"/>
    <w:embedRegular r:id="rId2" w:fontKey="{F67E1F1A-ECF2-4EA8-B0BD-CAB21B6ABACC}"/>
  </w:font>
  <w:font w:name="微软雅黑">
    <w:panose1 w:val="020B0503020204020204"/>
    <w:charset w:val="86"/>
    <w:family w:val="swiss"/>
    <w:pitch w:val="default"/>
    <w:sig w:usb0="80000287" w:usb1="2ACF3C50" w:usb2="00000016" w:usb3="00000000" w:csb0="0004001F" w:csb1="00000000"/>
    <w:embedRegular r:id="rId3" w:fontKey="{5A6538DA-35C1-4E01-B2B5-2981C04FE51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1" w:cryptProviderType="rsaFull" w:cryptAlgorithmClass="hash" w:cryptAlgorithmType="typeAny" w:cryptAlgorithmSid="4" w:cryptSpinCount="0" w:hash="28VGEOAEYLxiKSXfHotYk9FGxjk=" w:salt="vKKb2GDzqINz/fU8+oS8m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445EB"/>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9E57ED"/>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44575"/>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A560E"/>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32F4CA8"/>
    <w:rsid w:val="461D27AC"/>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qFormat/>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[工作簿1]Sheet2!$B$1</c:f>
              <c:strCache>
                <c:ptCount val="1"/>
                <c:pt idx="0">
                  <c:v>净值增长率</c:v>
                </c:pt>
              </c:strCache>
            </c:strRef>
          </c:tx>
          <c:spPr>
            <a:ln w="28575" cap="rnd">
              <a:solidFill>
                <a:schemeClr val="accent1"/>
              </a:solidFill>
              <a:round/>
            </a:ln>
            <a:effectLst/>
          </c:spPr>
          <c:marker>
            <c:symbol val="none"/>
          </c:marker>
          <c:dLbls>
            <c:delete val="1"/>
          </c:dLbls>
          <c:cat>
            <c:numRef>
              <c:f>[工作簿1]Sheet2!$A$2:$A$95</c:f>
              <c:numCache>
                <c:formatCode>yyyy/m/d</c:formatCode>
                <c:ptCount val="94"/>
                <c:pt idx="0" c:formatCode="yyyy/m/d">
                  <c:v>44468</c:v>
                </c:pt>
                <c:pt idx="1" c:formatCode="yyyy/m/d">
                  <c:v>44469</c:v>
                </c:pt>
                <c:pt idx="2" c:formatCode="yyyy/m/d">
                  <c:v>44470</c:v>
                </c:pt>
                <c:pt idx="3" c:formatCode="yyyy/m/d">
                  <c:v>44471</c:v>
                </c:pt>
                <c:pt idx="4" c:formatCode="yyyy/m/d">
                  <c:v>44472</c:v>
                </c:pt>
                <c:pt idx="5" c:formatCode="yyyy/m/d">
                  <c:v>44473</c:v>
                </c:pt>
                <c:pt idx="6" c:formatCode="yyyy/m/d">
                  <c:v>44474</c:v>
                </c:pt>
                <c:pt idx="7" c:formatCode="yyyy/m/d">
                  <c:v>44475</c:v>
                </c:pt>
                <c:pt idx="8" c:formatCode="yyyy/m/d">
                  <c:v>44476</c:v>
                </c:pt>
                <c:pt idx="9" c:formatCode="yyyy/m/d">
                  <c:v>44477</c:v>
                </c:pt>
                <c:pt idx="10" c:formatCode="yyyy/m/d">
                  <c:v>44478</c:v>
                </c:pt>
                <c:pt idx="11" c:formatCode="yyyy/m/d">
                  <c:v>44479</c:v>
                </c:pt>
                <c:pt idx="12" c:formatCode="yyyy/m/d">
                  <c:v>44480</c:v>
                </c:pt>
                <c:pt idx="13" c:formatCode="yyyy/m/d">
                  <c:v>44481</c:v>
                </c:pt>
                <c:pt idx="14" c:formatCode="yyyy/m/d">
                  <c:v>44482</c:v>
                </c:pt>
                <c:pt idx="15" c:formatCode="yyyy/m/d">
                  <c:v>44483</c:v>
                </c:pt>
                <c:pt idx="16" c:formatCode="yyyy/m/d">
                  <c:v>44484</c:v>
                </c:pt>
                <c:pt idx="17" c:formatCode="yyyy/m/d">
                  <c:v>44485</c:v>
                </c:pt>
                <c:pt idx="18" c:formatCode="yyyy/m/d">
                  <c:v>44486</c:v>
                </c:pt>
                <c:pt idx="19" c:formatCode="yyyy/m/d">
                  <c:v>44487</c:v>
                </c:pt>
                <c:pt idx="20" c:formatCode="yyyy/m/d">
                  <c:v>44488</c:v>
                </c:pt>
                <c:pt idx="21" c:formatCode="yyyy/m/d">
                  <c:v>44489</c:v>
                </c:pt>
                <c:pt idx="22" c:formatCode="yyyy/m/d">
                  <c:v>44490</c:v>
                </c:pt>
                <c:pt idx="23" c:formatCode="yyyy/m/d">
                  <c:v>44491</c:v>
                </c:pt>
                <c:pt idx="24" c:formatCode="yyyy/m/d">
                  <c:v>44492</c:v>
                </c:pt>
                <c:pt idx="25" c:formatCode="yyyy/m/d">
                  <c:v>44493</c:v>
                </c:pt>
                <c:pt idx="26" c:formatCode="yyyy/m/d">
                  <c:v>44494</c:v>
                </c:pt>
                <c:pt idx="27" c:formatCode="yyyy/m/d">
                  <c:v>44495</c:v>
                </c:pt>
                <c:pt idx="28" c:formatCode="yyyy/m/d">
                  <c:v>44496</c:v>
                </c:pt>
                <c:pt idx="29" c:formatCode="yyyy/m/d">
                  <c:v>44497</c:v>
                </c:pt>
                <c:pt idx="30" c:formatCode="yyyy/m/d">
                  <c:v>44498</c:v>
                </c:pt>
                <c:pt idx="31" c:formatCode="yyyy/m/d">
                  <c:v>44499</c:v>
                </c:pt>
                <c:pt idx="32" c:formatCode="yyyy/m/d">
                  <c:v>44500</c:v>
                </c:pt>
                <c:pt idx="33" c:formatCode="yyyy/m/d">
                  <c:v>44501</c:v>
                </c:pt>
                <c:pt idx="34" c:formatCode="yyyy/m/d">
                  <c:v>44502</c:v>
                </c:pt>
                <c:pt idx="35" c:formatCode="yyyy/m/d">
                  <c:v>44503</c:v>
                </c:pt>
                <c:pt idx="36" c:formatCode="yyyy/m/d">
                  <c:v>44504</c:v>
                </c:pt>
                <c:pt idx="37" c:formatCode="yyyy/m/d">
                  <c:v>44505</c:v>
                </c:pt>
                <c:pt idx="38" c:formatCode="yyyy/m/d">
                  <c:v>44506</c:v>
                </c:pt>
                <c:pt idx="39" c:formatCode="yyyy/m/d">
                  <c:v>44507</c:v>
                </c:pt>
                <c:pt idx="40" c:formatCode="yyyy/m/d">
                  <c:v>44508</c:v>
                </c:pt>
                <c:pt idx="41" c:formatCode="yyyy/m/d">
                  <c:v>44509</c:v>
                </c:pt>
                <c:pt idx="42" c:formatCode="yyyy/m/d">
                  <c:v>44510</c:v>
                </c:pt>
                <c:pt idx="43" c:formatCode="yyyy/m/d">
                  <c:v>44511</c:v>
                </c:pt>
                <c:pt idx="44" c:formatCode="yyyy/m/d">
                  <c:v>44512</c:v>
                </c:pt>
                <c:pt idx="45" c:formatCode="yyyy/m/d">
                  <c:v>44513</c:v>
                </c:pt>
                <c:pt idx="46" c:formatCode="yyyy/m/d">
                  <c:v>44514</c:v>
                </c:pt>
                <c:pt idx="47" c:formatCode="yyyy/m/d">
                  <c:v>44515</c:v>
                </c:pt>
                <c:pt idx="48" c:formatCode="yyyy/m/d">
                  <c:v>44516</c:v>
                </c:pt>
                <c:pt idx="49" c:formatCode="yyyy/m/d">
                  <c:v>44517</c:v>
                </c:pt>
                <c:pt idx="50" c:formatCode="yyyy/m/d">
                  <c:v>44518</c:v>
                </c:pt>
                <c:pt idx="51" c:formatCode="yyyy/m/d">
                  <c:v>44519</c:v>
                </c:pt>
                <c:pt idx="52" c:formatCode="yyyy/m/d">
                  <c:v>44520</c:v>
                </c:pt>
                <c:pt idx="53" c:formatCode="yyyy/m/d">
                  <c:v>44521</c:v>
                </c:pt>
                <c:pt idx="54" c:formatCode="yyyy/m/d">
                  <c:v>44522</c:v>
                </c:pt>
                <c:pt idx="55" c:formatCode="yyyy/m/d">
                  <c:v>44523</c:v>
                </c:pt>
                <c:pt idx="56" c:formatCode="yyyy/m/d">
                  <c:v>44524</c:v>
                </c:pt>
                <c:pt idx="57" c:formatCode="yyyy/m/d">
                  <c:v>44525</c:v>
                </c:pt>
                <c:pt idx="58" c:formatCode="yyyy/m/d">
                  <c:v>44526</c:v>
                </c:pt>
                <c:pt idx="59" c:formatCode="yyyy/m/d">
                  <c:v>44527</c:v>
                </c:pt>
                <c:pt idx="60" c:formatCode="yyyy/m/d">
                  <c:v>44528</c:v>
                </c:pt>
                <c:pt idx="61" c:formatCode="yyyy/m/d">
                  <c:v>44529</c:v>
                </c:pt>
                <c:pt idx="62" c:formatCode="yyyy/m/d">
                  <c:v>44530</c:v>
                </c:pt>
                <c:pt idx="63" c:formatCode="yyyy/m/d">
                  <c:v>44531</c:v>
                </c:pt>
                <c:pt idx="64" c:formatCode="yyyy/m/d">
                  <c:v>44532</c:v>
                </c:pt>
                <c:pt idx="65" c:formatCode="yyyy/m/d">
                  <c:v>44533</c:v>
                </c:pt>
                <c:pt idx="66" c:formatCode="yyyy/m/d">
                  <c:v>44534</c:v>
                </c:pt>
                <c:pt idx="67" c:formatCode="yyyy/m/d">
                  <c:v>44535</c:v>
                </c:pt>
                <c:pt idx="68" c:formatCode="yyyy/m/d">
                  <c:v>44536</c:v>
                </c:pt>
                <c:pt idx="69" c:formatCode="yyyy/m/d">
                  <c:v>44537</c:v>
                </c:pt>
                <c:pt idx="70" c:formatCode="yyyy/m/d">
                  <c:v>44538</c:v>
                </c:pt>
                <c:pt idx="71" c:formatCode="yyyy/m/d">
                  <c:v>44539</c:v>
                </c:pt>
                <c:pt idx="72" c:formatCode="yyyy/m/d">
                  <c:v>44540</c:v>
                </c:pt>
                <c:pt idx="73" c:formatCode="yyyy/m/d">
                  <c:v>44541</c:v>
                </c:pt>
                <c:pt idx="74" c:formatCode="yyyy/m/d">
                  <c:v>44542</c:v>
                </c:pt>
                <c:pt idx="75" c:formatCode="yyyy/m/d">
                  <c:v>44543</c:v>
                </c:pt>
                <c:pt idx="76" c:formatCode="yyyy/m/d">
                  <c:v>44544</c:v>
                </c:pt>
                <c:pt idx="77" c:formatCode="yyyy/m/d">
                  <c:v>44545</c:v>
                </c:pt>
                <c:pt idx="78" c:formatCode="yyyy/m/d">
                  <c:v>44546</c:v>
                </c:pt>
                <c:pt idx="79" c:formatCode="yyyy/m/d">
                  <c:v>44547</c:v>
                </c:pt>
                <c:pt idx="80" c:formatCode="yyyy/m/d">
                  <c:v>44548</c:v>
                </c:pt>
                <c:pt idx="81" c:formatCode="yyyy/m/d">
                  <c:v>44549</c:v>
                </c:pt>
                <c:pt idx="82" c:formatCode="yyyy/m/d">
                  <c:v>44550</c:v>
                </c:pt>
                <c:pt idx="83" c:formatCode="yyyy/m/d">
                  <c:v>44551</c:v>
                </c:pt>
                <c:pt idx="84" c:formatCode="yyyy/m/d">
                  <c:v>44552</c:v>
                </c:pt>
                <c:pt idx="85" c:formatCode="yyyy/m/d">
                  <c:v>44553</c:v>
                </c:pt>
                <c:pt idx="86" c:formatCode="yyyy/m/d">
                  <c:v>44554</c:v>
                </c:pt>
                <c:pt idx="87" c:formatCode="yyyy/m/d">
                  <c:v>44555</c:v>
                </c:pt>
                <c:pt idx="88" c:formatCode="yyyy/m/d">
                  <c:v>44556</c:v>
                </c:pt>
                <c:pt idx="89" c:formatCode="yyyy/m/d">
                  <c:v>44557</c:v>
                </c:pt>
                <c:pt idx="90" c:formatCode="yyyy/m/d">
                  <c:v>44558</c:v>
                </c:pt>
                <c:pt idx="91" c:formatCode="yyyy/m/d">
                  <c:v>44559</c:v>
                </c:pt>
                <c:pt idx="92" c:formatCode="yyyy/m/d">
                  <c:v>44560</c:v>
                </c:pt>
                <c:pt idx="93" c:formatCode="yyyy/m/d">
                  <c:v>44561</c:v>
                </c:pt>
              </c:numCache>
            </c:numRef>
          </c:cat>
          <c:val>
            <c:numRef>
              <c:f>[工作簿1]Sheet2!$B$2:$B$95</c:f>
              <c:numCache>
                <c:formatCode>General</c:formatCode>
                <c:ptCount val="94"/>
                <c:pt idx="0">
                  <c:v>-0.00139999999999996</c:v>
                </c:pt>
                <c:pt idx="1">
                  <c:v>-0.000900000000000012</c:v>
                </c:pt>
                <c:pt idx="2">
                  <c:v>-0.001</c:v>
                </c:pt>
                <c:pt idx="3">
                  <c:v>-0.001</c:v>
                </c:pt>
                <c:pt idx="4">
                  <c:v>-0.001</c:v>
                </c:pt>
                <c:pt idx="5">
                  <c:v>-0.001</c:v>
                </c:pt>
                <c:pt idx="6">
                  <c:v>-0.001</c:v>
                </c:pt>
                <c:pt idx="7">
                  <c:v>-0.001</c:v>
                </c:pt>
                <c:pt idx="8">
                  <c:v>-0.00109999999999999</c:v>
                </c:pt>
                <c:pt idx="9">
                  <c:v>0.00130000000000008</c:v>
                </c:pt>
                <c:pt idx="10">
                  <c:v>0.00130000000000008</c:v>
                </c:pt>
                <c:pt idx="11">
                  <c:v>0.00130000000000008</c:v>
                </c:pt>
                <c:pt idx="12">
                  <c:v>0.00180000000000002</c:v>
                </c:pt>
                <c:pt idx="13">
                  <c:v>0.00170000000000003</c:v>
                </c:pt>
                <c:pt idx="14">
                  <c:v>0.00180000000000002</c:v>
                </c:pt>
                <c:pt idx="15">
                  <c:v>0.00170000000000003</c:v>
                </c:pt>
                <c:pt idx="16">
                  <c:v>0.002</c:v>
                </c:pt>
                <c:pt idx="17">
                  <c:v>0.002</c:v>
                </c:pt>
                <c:pt idx="18">
                  <c:v>0.002</c:v>
                </c:pt>
                <c:pt idx="19">
                  <c:v>0.00269999999999992</c:v>
                </c:pt>
                <c:pt idx="20">
                  <c:v>0.00299999999999989</c:v>
                </c:pt>
                <c:pt idx="21">
                  <c:v>0.00330000000000008</c:v>
                </c:pt>
                <c:pt idx="22">
                  <c:v>0.00360000000000005</c:v>
                </c:pt>
                <c:pt idx="23">
                  <c:v>0.004</c:v>
                </c:pt>
                <c:pt idx="24">
                  <c:v>0.004</c:v>
                </c:pt>
                <c:pt idx="25">
                  <c:v>0.004</c:v>
                </c:pt>
                <c:pt idx="26">
                  <c:v>0.00499999999999989</c:v>
                </c:pt>
                <c:pt idx="27">
                  <c:v>0.00540000000000007</c:v>
                </c:pt>
                <c:pt idx="28">
                  <c:v>0.00570000000000004</c:v>
                </c:pt>
                <c:pt idx="29">
                  <c:v>0.00590000000000002</c:v>
                </c:pt>
                <c:pt idx="30">
                  <c:v>0.00629999999999997</c:v>
                </c:pt>
                <c:pt idx="31">
                  <c:v>0.00629999999999997</c:v>
                </c:pt>
                <c:pt idx="32">
                  <c:v>0.00629999999999997</c:v>
                </c:pt>
                <c:pt idx="33">
                  <c:v>0.00710000000000011</c:v>
                </c:pt>
                <c:pt idx="34">
                  <c:v>0.00740000000000007</c:v>
                </c:pt>
                <c:pt idx="35">
                  <c:v>0.00770000000000004</c:v>
                </c:pt>
                <c:pt idx="36">
                  <c:v>0.00800000000000001</c:v>
                </c:pt>
                <c:pt idx="37">
                  <c:v>0.00829999999999997</c:v>
                </c:pt>
                <c:pt idx="38">
                  <c:v>0.00829999999999997</c:v>
                </c:pt>
                <c:pt idx="39">
                  <c:v>0.00829999999999997</c:v>
                </c:pt>
                <c:pt idx="40">
                  <c:v>0.0092000000000001</c:v>
                </c:pt>
                <c:pt idx="41">
                  <c:v>0.00940000000000007</c:v>
                </c:pt>
                <c:pt idx="42">
                  <c:v>0.00960000000000005</c:v>
                </c:pt>
                <c:pt idx="43">
                  <c:v>0.00970000000000004</c:v>
                </c:pt>
                <c:pt idx="44">
                  <c:v>0.00990000000000002</c:v>
                </c:pt>
                <c:pt idx="45">
                  <c:v>0.00980000000000003</c:v>
                </c:pt>
                <c:pt idx="46">
                  <c:v>0.00980000000000003</c:v>
                </c:pt>
                <c:pt idx="47">
                  <c:v>0.0105999999999999</c:v>
                </c:pt>
                <c:pt idx="48">
                  <c:v>0.0092000000000001</c:v>
                </c:pt>
                <c:pt idx="49">
                  <c:v>0.00439999999999996</c:v>
                </c:pt>
                <c:pt idx="50">
                  <c:v>0.00469999999999993</c:v>
                </c:pt>
                <c:pt idx="51">
                  <c:v>0.00499999999999989</c:v>
                </c:pt>
                <c:pt idx="52">
                  <c:v>0.0048999999999999</c:v>
                </c:pt>
                <c:pt idx="53">
                  <c:v>0.0048999999999999</c:v>
                </c:pt>
                <c:pt idx="54">
                  <c:v>0.00570000000000004</c:v>
                </c:pt>
                <c:pt idx="55">
                  <c:v>0.00600000000000001</c:v>
                </c:pt>
                <c:pt idx="56">
                  <c:v>0.00619999999999998</c:v>
                </c:pt>
                <c:pt idx="57">
                  <c:v>0.00689999999999991</c:v>
                </c:pt>
                <c:pt idx="58">
                  <c:v>0.0072000000000001</c:v>
                </c:pt>
                <c:pt idx="59">
                  <c:v>0.0072000000000001</c:v>
                </c:pt>
                <c:pt idx="60">
                  <c:v>0.0072000000000001</c:v>
                </c:pt>
                <c:pt idx="61">
                  <c:v>0.00780000000000003</c:v>
                </c:pt>
                <c:pt idx="62">
                  <c:v>0.00800000000000001</c:v>
                </c:pt>
                <c:pt idx="63">
                  <c:v>0.0081</c:v>
                </c:pt>
                <c:pt idx="64">
                  <c:v>0.00819999999999999</c:v>
                </c:pt>
                <c:pt idx="65">
                  <c:v>0.00800000000000001</c:v>
                </c:pt>
                <c:pt idx="66">
                  <c:v>0.00800000000000001</c:v>
                </c:pt>
                <c:pt idx="67">
                  <c:v>0.00790000000000002</c:v>
                </c:pt>
                <c:pt idx="68">
                  <c:v>0.0089999999999999</c:v>
                </c:pt>
                <c:pt idx="69">
                  <c:v>0.00930000000000009</c:v>
                </c:pt>
                <c:pt idx="70">
                  <c:v>0.00970000000000004</c:v>
                </c:pt>
                <c:pt idx="71">
                  <c:v>0.01</c:v>
                </c:pt>
                <c:pt idx="72">
                  <c:v>0.01</c:v>
                </c:pt>
                <c:pt idx="73">
                  <c:v>0.01</c:v>
                </c:pt>
                <c:pt idx="74">
                  <c:v>0.01</c:v>
                </c:pt>
                <c:pt idx="75">
                  <c:v>0.0107999999999999</c:v>
                </c:pt>
                <c:pt idx="76">
                  <c:v>0.0109999999999999</c:v>
                </c:pt>
                <c:pt idx="77">
                  <c:v>0.0113000000000001</c:v>
                </c:pt>
                <c:pt idx="78">
                  <c:v>0.0111000000000001</c:v>
                </c:pt>
                <c:pt idx="79">
                  <c:v>0.0112000000000001</c:v>
                </c:pt>
                <c:pt idx="80">
                  <c:v>0.0112000000000001</c:v>
                </c:pt>
                <c:pt idx="81">
                  <c:v>0.0112000000000001</c:v>
                </c:pt>
                <c:pt idx="82">
                  <c:v>0.0121</c:v>
                </c:pt>
                <c:pt idx="83">
                  <c:v>0.0123</c:v>
                </c:pt>
                <c:pt idx="84">
                  <c:v>0.0125999999999999</c:v>
                </c:pt>
                <c:pt idx="85">
                  <c:v>0.0136000000000001</c:v>
                </c:pt>
                <c:pt idx="86">
                  <c:v>0.0139</c:v>
                </c:pt>
                <c:pt idx="87">
                  <c:v>0.0139</c:v>
                </c:pt>
                <c:pt idx="88">
                  <c:v>0.0139</c:v>
                </c:pt>
                <c:pt idx="89">
                  <c:v>0.0145999999999999</c:v>
                </c:pt>
                <c:pt idx="90">
                  <c:v>0.0148999999999999</c:v>
                </c:pt>
                <c:pt idx="91">
                  <c:v>0.0164</c:v>
                </c:pt>
                <c:pt idx="92">
                  <c:v>0.0167999999999999</c:v>
                </c:pt>
                <c:pt idx="93">
                  <c:v>0.0170999999999999</c:v>
                </c:pt>
              </c:numCache>
            </c:numRef>
          </c:val>
          <c:smooth val="0"/>
        </c:ser>
        <c:ser>
          <c:idx val="1"/>
          <c:order val="1"/>
          <c:tx>
            <c:strRef>
              <c:f>[工作簿1]Sheet2!$C$1</c:f>
              <c:strCache>
                <c:ptCount val="1"/>
                <c:pt idx="0">
                  <c:v>业绩比较基准增长率（低）</c:v>
                </c:pt>
              </c:strCache>
            </c:strRef>
          </c:tx>
          <c:spPr>
            <a:ln w="28575" cap="rnd">
              <a:solidFill>
                <a:schemeClr val="accent2"/>
              </a:solidFill>
              <a:round/>
            </a:ln>
            <a:effectLst/>
          </c:spPr>
          <c:marker>
            <c:symbol val="none"/>
          </c:marker>
          <c:dLbls>
            <c:delete val="1"/>
          </c:dLbls>
          <c:cat>
            <c:numRef>
              <c:f>[工作簿1]Sheet2!$A$2:$A$95</c:f>
              <c:numCache>
                <c:formatCode>yyyy/m/d</c:formatCode>
                <c:ptCount val="94"/>
                <c:pt idx="0" c:formatCode="yyyy/m/d">
                  <c:v>44468</c:v>
                </c:pt>
                <c:pt idx="1" c:formatCode="yyyy/m/d">
                  <c:v>44469</c:v>
                </c:pt>
                <c:pt idx="2" c:formatCode="yyyy/m/d">
                  <c:v>44470</c:v>
                </c:pt>
                <c:pt idx="3" c:formatCode="yyyy/m/d">
                  <c:v>44471</c:v>
                </c:pt>
                <c:pt idx="4" c:formatCode="yyyy/m/d">
                  <c:v>44472</c:v>
                </c:pt>
                <c:pt idx="5" c:formatCode="yyyy/m/d">
                  <c:v>44473</c:v>
                </c:pt>
                <c:pt idx="6" c:formatCode="yyyy/m/d">
                  <c:v>44474</c:v>
                </c:pt>
                <c:pt idx="7" c:formatCode="yyyy/m/d">
                  <c:v>44475</c:v>
                </c:pt>
                <c:pt idx="8" c:formatCode="yyyy/m/d">
                  <c:v>44476</c:v>
                </c:pt>
                <c:pt idx="9" c:formatCode="yyyy/m/d">
                  <c:v>44477</c:v>
                </c:pt>
                <c:pt idx="10" c:formatCode="yyyy/m/d">
                  <c:v>44478</c:v>
                </c:pt>
                <c:pt idx="11" c:formatCode="yyyy/m/d">
                  <c:v>44479</c:v>
                </c:pt>
                <c:pt idx="12" c:formatCode="yyyy/m/d">
                  <c:v>44480</c:v>
                </c:pt>
                <c:pt idx="13" c:formatCode="yyyy/m/d">
                  <c:v>44481</c:v>
                </c:pt>
                <c:pt idx="14" c:formatCode="yyyy/m/d">
                  <c:v>44482</c:v>
                </c:pt>
                <c:pt idx="15" c:formatCode="yyyy/m/d">
                  <c:v>44483</c:v>
                </c:pt>
                <c:pt idx="16" c:formatCode="yyyy/m/d">
                  <c:v>44484</c:v>
                </c:pt>
                <c:pt idx="17" c:formatCode="yyyy/m/d">
                  <c:v>44485</c:v>
                </c:pt>
                <c:pt idx="18" c:formatCode="yyyy/m/d">
                  <c:v>44486</c:v>
                </c:pt>
                <c:pt idx="19" c:formatCode="yyyy/m/d">
                  <c:v>44487</c:v>
                </c:pt>
                <c:pt idx="20" c:formatCode="yyyy/m/d">
                  <c:v>44488</c:v>
                </c:pt>
                <c:pt idx="21" c:formatCode="yyyy/m/d">
                  <c:v>44489</c:v>
                </c:pt>
                <c:pt idx="22" c:formatCode="yyyy/m/d">
                  <c:v>44490</c:v>
                </c:pt>
                <c:pt idx="23" c:formatCode="yyyy/m/d">
                  <c:v>44491</c:v>
                </c:pt>
                <c:pt idx="24" c:formatCode="yyyy/m/d">
                  <c:v>44492</c:v>
                </c:pt>
                <c:pt idx="25" c:formatCode="yyyy/m/d">
                  <c:v>44493</c:v>
                </c:pt>
                <c:pt idx="26" c:formatCode="yyyy/m/d">
                  <c:v>44494</c:v>
                </c:pt>
                <c:pt idx="27" c:formatCode="yyyy/m/d">
                  <c:v>44495</c:v>
                </c:pt>
                <c:pt idx="28" c:formatCode="yyyy/m/d">
                  <c:v>44496</c:v>
                </c:pt>
                <c:pt idx="29" c:formatCode="yyyy/m/d">
                  <c:v>44497</c:v>
                </c:pt>
                <c:pt idx="30" c:formatCode="yyyy/m/d">
                  <c:v>44498</c:v>
                </c:pt>
                <c:pt idx="31" c:formatCode="yyyy/m/d">
                  <c:v>44499</c:v>
                </c:pt>
                <c:pt idx="32" c:formatCode="yyyy/m/d">
                  <c:v>44500</c:v>
                </c:pt>
                <c:pt idx="33" c:formatCode="yyyy/m/d">
                  <c:v>44501</c:v>
                </c:pt>
                <c:pt idx="34" c:formatCode="yyyy/m/d">
                  <c:v>44502</c:v>
                </c:pt>
                <c:pt idx="35" c:formatCode="yyyy/m/d">
                  <c:v>44503</c:v>
                </c:pt>
                <c:pt idx="36" c:formatCode="yyyy/m/d">
                  <c:v>44504</c:v>
                </c:pt>
                <c:pt idx="37" c:formatCode="yyyy/m/d">
                  <c:v>44505</c:v>
                </c:pt>
                <c:pt idx="38" c:formatCode="yyyy/m/d">
                  <c:v>44506</c:v>
                </c:pt>
                <c:pt idx="39" c:formatCode="yyyy/m/d">
                  <c:v>44507</c:v>
                </c:pt>
                <c:pt idx="40" c:formatCode="yyyy/m/d">
                  <c:v>44508</c:v>
                </c:pt>
                <c:pt idx="41" c:formatCode="yyyy/m/d">
                  <c:v>44509</c:v>
                </c:pt>
                <c:pt idx="42" c:formatCode="yyyy/m/d">
                  <c:v>44510</c:v>
                </c:pt>
                <c:pt idx="43" c:formatCode="yyyy/m/d">
                  <c:v>44511</c:v>
                </c:pt>
                <c:pt idx="44" c:formatCode="yyyy/m/d">
                  <c:v>44512</c:v>
                </c:pt>
                <c:pt idx="45" c:formatCode="yyyy/m/d">
                  <c:v>44513</c:v>
                </c:pt>
                <c:pt idx="46" c:formatCode="yyyy/m/d">
                  <c:v>44514</c:v>
                </c:pt>
                <c:pt idx="47" c:formatCode="yyyy/m/d">
                  <c:v>44515</c:v>
                </c:pt>
                <c:pt idx="48" c:formatCode="yyyy/m/d">
                  <c:v>44516</c:v>
                </c:pt>
                <c:pt idx="49" c:formatCode="yyyy/m/d">
                  <c:v>44517</c:v>
                </c:pt>
                <c:pt idx="50" c:formatCode="yyyy/m/d">
                  <c:v>44518</c:v>
                </c:pt>
                <c:pt idx="51" c:formatCode="yyyy/m/d">
                  <c:v>44519</c:v>
                </c:pt>
                <c:pt idx="52" c:formatCode="yyyy/m/d">
                  <c:v>44520</c:v>
                </c:pt>
                <c:pt idx="53" c:formatCode="yyyy/m/d">
                  <c:v>44521</c:v>
                </c:pt>
                <c:pt idx="54" c:formatCode="yyyy/m/d">
                  <c:v>44522</c:v>
                </c:pt>
                <c:pt idx="55" c:formatCode="yyyy/m/d">
                  <c:v>44523</c:v>
                </c:pt>
                <c:pt idx="56" c:formatCode="yyyy/m/d">
                  <c:v>44524</c:v>
                </c:pt>
                <c:pt idx="57" c:formatCode="yyyy/m/d">
                  <c:v>44525</c:v>
                </c:pt>
                <c:pt idx="58" c:formatCode="yyyy/m/d">
                  <c:v>44526</c:v>
                </c:pt>
                <c:pt idx="59" c:formatCode="yyyy/m/d">
                  <c:v>44527</c:v>
                </c:pt>
                <c:pt idx="60" c:formatCode="yyyy/m/d">
                  <c:v>44528</c:v>
                </c:pt>
                <c:pt idx="61" c:formatCode="yyyy/m/d">
                  <c:v>44529</c:v>
                </c:pt>
                <c:pt idx="62" c:formatCode="yyyy/m/d">
                  <c:v>44530</c:v>
                </c:pt>
                <c:pt idx="63" c:formatCode="yyyy/m/d">
                  <c:v>44531</c:v>
                </c:pt>
                <c:pt idx="64" c:formatCode="yyyy/m/d">
                  <c:v>44532</c:v>
                </c:pt>
                <c:pt idx="65" c:formatCode="yyyy/m/d">
                  <c:v>44533</c:v>
                </c:pt>
                <c:pt idx="66" c:formatCode="yyyy/m/d">
                  <c:v>44534</c:v>
                </c:pt>
                <c:pt idx="67" c:formatCode="yyyy/m/d">
                  <c:v>44535</c:v>
                </c:pt>
                <c:pt idx="68" c:formatCode="yyyy/m/d">
                  <c:v>44536</c:v>
                </c:pt>
                <c:pt idx="69" c:formatCode="yyyy/m/d">
                  <c:v>44537</c:v>
                </c:pt>
                <c:pt idx="70" c:formatCode="yyyy/m/d">
                  <c:v>44538</c:v>
                </c:pt>
                <c:pt idx="71" c:formatCode="yyyy/m/d">
                  <c:v>44539</c:v>
                </c:pt>
                <c:pt idx="72" c:formatCode="yyyy/m/d">
                  <c:v>44540</c:v>
                </c:pt>
                <c:pt idx="73" c:formatCode="yyyy/m/d">
                  <c:v>44541</c:v>
                </c:pt>
                <c:pt idx="74" c:formatCode="yyyy/m/d">
                  <c:v>44542</c:v>
                </c:pt>
                <c:pt idx="75" c:formatCode="yyyy/m/d">
                  <c:v>44543</c:v>
                </c:pt>
                <c:pt idx="76" c:formatCode="yyyy/m/d">
                  <c:v>44544</c:v>
                </c:pt>
                <c:pt idx="77" c:formatCode="yyyy/m/d">
                  <c:v>44545</c:v>
                </c:pt>
                <c:pt idx="78" c:formatCode="yyyy/m/d">
                  <c:v>44546</c:v>
                </c:pt>
                <c:pt idx="79" c:formatCode="yyyy/m/d">
                  <c:v>44547</c:v>
                </c:pt>
                <c:pt idx="80" c:formatCode="yyyy/m/d">
                  <c:v>44548</c:v>
                </c:pt>
                <c:pt idx="81" c:formatCode="yyyy/m/d">
                  <c:v>44549</c:v>
                </c:pt>
                <c:pt idx="82" c:formatCode="yyyy/m/d">
                  <c:v>44550</c:v>
                </c:pt>
                <c:pt idx="83" c:formatCode="yyyy/m/d">
                  <c:v>44551</c:v>
                </c:pt>
                <c:pt idx="84" c:formatCode="yyyy/m/d">
                  <c:v>44552</c:v>
                </c:pt>
                <c:pt idx="85" c:formatCode="yyyy/m/d">
                  <c:v>44553</c:v>
                </c:pt>
                <c:pt idx="86" c:formatCode="yyyy/m/d">
                  <c:v>44554</c:v>
                </c:pt>
                <c:pt idx="87" c:formatCode="yyyy/m/d">
                  <c:v>44555</c:v>
                </c:pt>
                <c:pt idx="88" c:formatCode="yyyy/m/d">
                  <c:v>44556</c:v>
                </c:pt>
                <c:pt idx="89" c:formatCode="yyyy/m/d">
                  <c:v>44557</c:v>
                </c:pt>
                <c:pt idx="90" c:formatCode="yyyy/m/d">
                  <c:v>44558</c:v>
                </c:pt>
                <c:pt idx="91" c:formatCode="yyyy/m/d">
                  <c:v>44559</c:v>
                </c:pt>
                <c:pt idx="92" c:formatCode="yyyy/m/d">
                  <c:v>44560</c:v>
                </c:pt>
                <c:pt idx="93" c:formatCode="yyyy/m/d">
                  <c:v>44561</c:v>
                </c:pt>
              </c:numCache>
            </c:numRef>
          </c:cat>
          <c:val>
            <c:numRef>
              <c:f>[工作簿1]Sheet2!$C$2:$C$95</c:f>
              <c:numCache>
                <c:formatCode>General</c:formatCode>
                <c:ptCount val="94"/>
                <c:pt idx="0">
                  <c:v>0.000128767123287671</c:v>
                </c:pt>
                <c:pt idx="1">
                  <c:v>0.000257534246575342</c:v>
                </c:pt>
                <c:pt idx="2">
                  <c:v>0.000386301369863014</c:v>
                </c:pt>
                <c:pt idx="3">
                  <c:v>0.000515068493150685</c:v>
                </c:pt>
                <c:pt idx="4">
                  <c:v>0.000643835616438356</c:v>
                </c:pt>
                <c:pt idx="5">
                  <c:v>0.000772602739726027</c:v>
                </c:pt>
                <c:pt idx="6">
                  <c:v>0.000901369863013699</c:v>
                </c:pt>
                <c:pt idx="7">
                  <c:v>0.00103013698630137</c:v>
                </c:pt>
                <c:pt idx="8">
                  <c:v>0.00115890410958904</c:v>
                </c:pt>
                <c:pt idx="9">
                  <c:v>0.00128767123287671</c:v>
                </c:pt>
                <c:pt idx="10">
                  <c:v>0.00141643835616438</c:v>
                </c:pt>
                <c:pt idx="11">
                  <c:v>0.00154520547945205</c:v>
                </c:pt>
                <c:pt idx="12">
                  <c:v>0.00167397260273973</c:v>
                </c:pt>
                <c:pt idx="13">
                  <c:v>0.0018027397260274</c:v>
                </c:pt>
                <c:pt idx="14">
                  <c:v>0.00193150684931507</c:v>
                </c:pt>
                <c:pt idx="15">
                  <c:v>0.00206027397260274</c:v>
                </c:pt>
                <c:pt idx="16">
                  <c:v>0.00218904109589041</c:v>
                </c:pt>
                <c:pt idx="17">
                  <c:v>0.00231780821917808</c:v>
                </c:pt>
                <c:pt idx="18">
                  <c:v>0.00244657534246575</c:v>
                </c:pt>
                <c:pt idx="19">
                  <c:v>0.00257534246575342</c:v>
                </c:pt>
                <c:pt idx="20">
                  <c:v>0.0027041095890411</c:v>
                </c:pt>
                <c:pt idx="21">
                  <c:v>0.00283287671232877</c:v>
                </c:pt>
                <c:pt idx="22">
                  <c:v>0.00296164383561644</c:v>
                </c:pt>
                <c:pt idx="23">
                  <c:v>0.00309041095890411</c:v>
                </c:pt>
                <c:pt idx="24">
                  <c:v>0.00321917808219178</c:v>
                </c:pt>
                <c:pt idx="25">
                  <c:v>0.00334794520547945</c:v>
                </c:pt>
                <c:pt idx="26">
                  <c:v>0.00347671232876712</c:v>
                </c:pt>
                <c:pt idx="27">
                  <c:v>0.00360547945205479</c:v>
                </c:pt>
                <c:pt idx="28">
                  <c:v>0.00373424657534247</c:v>
                </c:pt>
                <c:pt idx="29">
                  <c:v>0.00386301369863014</c:v>
                </c:pt>
                <c:pt idx="30">
                  <c:v>0.00399178082191781</c:v>
                </c:pt>
                <c:pt idx="31">
                  <c:v>0.00412054794520548</c:v>
                </c:pt>
                <c:pt idx="32">
                  <c:v>0.00424931506849315</c:v>
                </c:pt>
                <c:pt idx="33">
                  <c:v>0.00437808219178082</c:v>
                </c:pt>
                <c:pt idx="34">
                  <c:v>0.00450684931506849</c:v>
                </c:pt>
                <c:pt idx="35">
                  <c:v>0.00463561643835616</c:v>
                </c:pt>
                <c:pt idx="36">
                  <c:v>0.00476438356164384</c:v>
                </c:pt>
                <c:pt idx="37">
                  <c:v>0.00489315068493151</c:v>
                </c:pt>
                <c:pt idx="38">
                  <c:v>0.00502191780821918</c:v>
                </c:pt>
                <c:pt idx="39">
                  <c:v>0.00515068493150685</c:v>
                </c:pt>
                <c:pt idx="40">
                  <c:v>0.00527945205479452</c:v>
                </c:pt>
                <c:pt idx="41">
                  <c:v>0.00540821917808219</c:v>
                </c:pt>
                <c:pt idx="42">
                  <c:v>0.00553698630136986</c:v>
                </c:pt>
                <c:pt idx="43">
                  <c:v>0.00566575342465753</c:v>
                </c:pt>
                <c:pt idx="44">
                  <c:v>0.00579452054794521</c:v>
                </c:pt>
                <c:pt idx="45">
                  <c:v>0.00592328767123288</c:v>
                </c:pt>
                <c:pt idx="46">
                  <c:v>0.00605205479452055</c:v>
                </c:pt>
                <c:pt idx="47">
                  <c:v>0.00618082191780822</c:v>
                </c:pt>
                <c:pt idx="48">
                  <c:v>0.00630958904109589</c:v>
                </c:pt>
                <c:pt idx="49">
                  <c:v>0.00643835616438356</c:v>
                </c:pt>
                <c:pt idx="50">
                  <c:v>0.00656712328767123</c:v>
                </c:pt>
                <c:pt idx="51">
                  <c:v>0.0066958904109589</c:v>
                </c:pt>
                <c:pt idx="52">
                  <c:v>0.00682465753424658</c:v>
                </c:pt>
                <c:pt idx="53">
                  <c:v>0.00695342465753425</c:v>
                </c:pt>
                <c:pt idx="54">
                  <c:v>0.00708219178082192</c:v>
                </c:pt>
                <c:pt idx="55">
                  <c:v>0.00721095890410959</c:v>
                </c:pt>
                <c:pt idx="56">
                  <c:v>0.00733972602739726</c:v>
                </c:pt>
                <c:pt idx="57">
                  <c:v>0.00746849315068493</c:v>
                </c:pt>
                <c:pt idx="58">
                  <c:v>0.0075972602739726</c:v>
                </c:pt>
                <c:pt idx="59">
                  <c:v>0.00772602739726027</c:v>
                </c:pt>
                <c:pt idx="60">
                  <c:v>0.00785479452054795</c:v>
                </c:pt>
                <c:pt idx="61">
                  <c:v>0.00798356164383562</c:v>
                </c:pt>
                <c:pt idx="62">
                  <c:v>0.00811232876712329</c:v>
                </c:pt>
                <c:pt idx="63">
                  <c:v>0.00824109589041096</c:v>
                </c:pt>
                <c:pt idx="64">
                  <c:v>0.00836986301369863</c:v>
                </c:pt>
                <c:pt idx="65">
                  <c:v>0.0084986301369863</c:v>
                </c:pt>
                <c:pt idx="66">
                  <c:v>0.00862739726027397</c:v>
                </c:pt>
                <c:pt idx="67">
                  <c:v>0.00875616438356164</c:v>
                </c:pt>
                <c:pt idx="68">
                  <c:v>0.00888493150684931</c:v>
                </c:pt>
                <c:pt idx="69">
                  <c:v>0.00901369863013699</c:v>
                </c:pt>
                <c:pt idx="70">
                  <c:v>0.00914246575342466</c:v>
                </c:pt>
                <c:pt idx="71">
                  <c:v>0.00927123287671233</c:v>
                </c:pt>
                <c:pt idx="72">
                  <c:v>0.0094</c:v>
                </c:pt>
                <c:pt idx="73">
                  <c:v>0.00952876712328767</c:v>
                </c:pt>
                <c:pt idx="74">
                  <c:v>0.00965753424657534</c:v>
                </c:pt>
                <c:pt idx="75">
                  <c:v>0.00978630136986301</c:v>
                </c:pt>
                <c:pt idx="76">
                  <c:v>0.00991506849315069</c:v>
                </c:pt>
                <c:pt idx="77">
                  <c:v>0.0100438356164384</c:v>
                </c:pt>
                <c:pt idx="78">
                  <c:v>0.010172602739726</c:v>
                </c:pt>
                <c:pt idx="79">
                  <c:v>0.0103013698630137</c:v>
                </c:pt>
                <c:pt idx="80">
                  <c:v>0.0104301369863014</c:v>
                </c:pt>
                <c:pt idx="81">
                  <c:v>0.010558904109589</c:v>
                </c:pt>
                <c:pt idx="82">
                  <c:v>0.0106876712328767</c:v>
                </c:pt>
                <c:pt idx="83">
                  <c:v>0.0108164383561644</c:v>
                </c:pt>
                <c:pt idx="84">
                  <c:v>0.0109452054794521</c:v>
                </c:pt>
                <c:pt idx="85">
                  <c:v>0.0110739726027397</c:v>
                </c:pt>
                <c:pt idx="86">
                  <c:v>0.0112027397260274</c:v>
                </c:pt>
                <c:pt idx="87">
                  <c:v>0.0113315068493151</c:v>
                </c:pt>
                <c:pt idx="88">
                  <c:v>0.0114602739726027</c:v>
                </c:pt>
                <c:pt idx="89">
                  <c:v>0.0115890410958904</c:v>
                </c:pt>
                <c:pt idx="90">
                  <c:v>0.0117178082191781</c:v>
                </c:pt>
                <c:pt idx="91">
                  <c:v>0.0118465753424658</c:v>
                </c:pt>
                <c:pt idx="92">
                  <c:v>0.0119753424657534</c:v>
                </c:pt>
                <c:pt idx="93">
                  <c:v>0.0121041095890411</c:v>
                </c:pt>
              </c:numCache>
            </c:numRef>
          </c:val>
          <c:smooth val="0"/>
        </c:ser>
        <c:ser>
          <c:idx val="2"/>
          <c:order val="2"/>
          <c:tx>
            <c:strRef>
              <c:f>[工作簿1]Sheet2!$D$1</c:f>
              <c:strCache>
                <c:ptCount val="1"/>
                <c:pt idx="0">
                  <c:v>业绩比较基准增长率（高）</c:v>
                </c:pt>
              </c:strCache>
            </c:strRef>
          </c:tx>
          <c:spPr>
            <a:ln w="28575" cap="rnd">
              <a:solidFill>
                <a:schemeClr val="accent3"/>
              </a:solidFill>
              <a:round/>
            </a:ln>
            <a:effectLst/>
          </c:spPr>
          <c:marker>
            <c:symbol val="none"/>
          </c:marker>
          <c:dLbls>
            <c:delete val="1"/>
          </c:dLbls>
          <c:cat>
            <c:numRef>
              <c:f>[工作簿1]Sheet2!$A$2:$A$95</c:f>
              <c:numCache>
                <c:formatCode>yyyy/m/d</c:formatCode>
                <c:ptCount val="94"/>
                <c:pt idx="0" c:formatCode="yyyy/m/d">
                  <c:v>44468</c:v>
                </c:pt>
                <c:pt idx="1" c:formatCode="yyyy/m/d">
                  <c:v>44469</c:v>
                </c:pt>
                <c:pt idx="2" c:formatCode="yyyy/m/d">
                  <c:v>44470</c:v>
                </c:pt>
                <c:pt idx="3" c:formatCode="yyyy/m/d">
                  <c:v>44471</c:v>
                </c:pt>
                <c:pt idx="4" c:formatCode="yyyy/m/d">
                  <c:v>44472</c:v>
                </c:pt>
                <c:pt idx="5" c:formatCode="yyyy/m/d">
                  <c:v>44473</c:v>
                </c:pt>
                <c:pt idx="6" c:formatCode="yyyy/m/d">
                  <c:v>44474</c:v>
                </c:pt>
                <c:pt idx="7" c:formatCode="yyyy/m/d">
                  <c:v>44475</c:v>
                </c:pt>
                <c:pt idx="8" c:formatCode="yyyy/m/d">
                  <c:v>44476</c:v>
                </c:pt>
                <c:pt idx="9" c:formatCode="yyyy/m/d">
                  <c:v>44477</c:v>
                </c:pt>
                <c:pt idx="10" c:formatCode="yyyy/m/d">
                  <c:v>44478</c:v>
                </c:pt>
                <c:pt idx="11" c:formatCode="yyyy/m/d">
                  <c:v>44479</c:v>
                </c:pt>
                <c:pt idx="12" c:formatCode="yyyy/m/d">
                  <c:v>44480</c:v>
                </c:pt>
                <c:pt idx="13" c:formatCode="yyyy/m/d">
                  <c:v>44481</c:v>
                </c:pt>
                <c:pt idx="14" c:formatCode="yyyy/m/d">
                  <c:v>44482</c:v>
                </c:pt>
                <c:pt idx="15" c:formatCode="yyyy/m/d">
                  <c:v>44483</c:v>
                </c:pt>
                <c:pt idx="16" c:formatCode="yyyy/m/d">
                  <c:v>44484</c:v>
                </c:pt>
                <c:pt idx="17" c:formatCode="yyyy/m/d">
                  <c:v>44485</c:v>
                </c:pt>
                <c:pt idx="18" c:formatCode="yyyy/m/d">
                  <c:v>44486</c:v>
                </c:pt>
                <c:pt idx="19" c:formatCode="yyyy/m/d">
                  <c:v>44487</c:v>
                </c:pt>
                <c:pt idx="20" c:formatCode="yyyy/m/d">
                  <c:v>44488</c:v>
                </c:pt>
                <c:pt idx="21" c:formatCode="yyyy/m/d">
                  <c:v>44489</c:v>
                </c:pt>
                <c:pt idx="22" c:formatCode="yyyy/m/d">
                  <c:v>44490</c:v>
                </c:pt>
                <c:pt idx="23" c:formatCode="yyyy/m/d">
                  <c:v>44491</c:v>
                </c:pt>
                <c:pt idx="24" c:formatCode="yyyy/m/d">
                  <c:v>44492</c:v>
                </c:pt>
                <c:pt idx="25" c:formatCode="yyyy/m/d">
                  <c:v>44493</c:v>
                </c:pt>
                <c:pt idx="26" c:formatCode="yyyy/m/d">
                  <c:v>44494</c:v>
                </c:pt>
                <c:pt idx="27" c:formatCode="yyyy/m/d">
                  <c:v>44495</c:v>
                </c:pt>
                <c:pt idx="28" c:formatCode="yyyy/m/d">
                  <c:v>44496</c:v>
                </c:pt>
                <c:pt idx="29" c:formatCode="yyyy/m/d">
                  <c:v>44497</c:v>
                </c:pt>
                <c:pt idx="30" c:formatCode="yyyy/m/d">
                  <c:v>44498</c:v>
                </c:pt>
                <c:pt idx="31" c:formatCode="yyyy/m/d">
                  <c:v>44499</c:v>
                </c:pt>
                <c:pt idx="32" c:formatCode="yyyy/m/d">
                  <c:v>44500</c:v>
                </c:pt>
                <c:pt idx="33" c:formatCode="yyyy/m/d">
                  <c:v>44501</c:v>
                </c:pt>
                <c:pt idx="34" c:formatCode="yyyy/m/d">
                  <c:v>44502</c:v>
                </c:pt>
                <c:pt idx="35" c:formatCode="yyyy/m/d">
                  <c:v>44503</c:v>
                </c:pt>
                <c:pt idx="36" c:formatCode="yyyy/m/d">
                  <c:v>44504</c:v>
                </c:pt>
                <c:pt idx="37" c:formatCode="yyyy/m/d">
                  <c:v>44505</c:v>
                </c:pt>
                <c:pt idx="38" c:formatCode="yyyy/m/d">
                  <c:v>44506</c:v>
                </c:pt>
                <c:pt idx="39" c:formatCode="yyyy/m/d">
                  <c:v>44507</c:v>
                </c:pt>
                <c:pt idx="40" c:formatCode="yyyy/m/d">
                  <c:v>44508</c:v>
                </c:pt>
                <c:pt idx="41" c:formatCode="yyyy/m/d">
                  <c:v>44509</c:v>
                </c:pt>
                <c:pt idx="42" c:formatCode="yyyy/m/d">
                  <c:v>44510</c:v>
                </c:pt>
                <c:pt idx="43" c:formatCode="yyyy/m/d">
                  <c:v>44511</c:v>
                </c:pt>
                <c:pt idx="44" c:formatCode="yyyy/m/d">
                  <c:v>44512</c:v>
                </c:pt>
                <c:pt idx="45" c:formatCode="yyyy/m/d">
                  <c:v>44513</c:v>
                </c:pt>
                <c:pt idx="46" c:formatCode="yyyy/m/d">
                  <c:v>44514</c:v>
                </c:pt>
                <c:pt idx="47" c:formatCode="yyyy/m/d">
                  <c:v>44515</c:v>
                </c:pt>
                <c:pt idx="48" c:formatCode="yyyy/m/d">
                  <c:v>44516</c:v>
                </c:pt>
                <c:pt idx="49" c:formatCode="yyyy/m/d">
                  <c:v>44517</c:v>
                </c:pt>
                <c:pt idx="50" c:formatCode="yyyy/m/d">
                  <c:v>44518</c:v>
                </c:pt>
                <c:pt idx="51" c:formatCode="yyyy/m/d">
                  <c:v>44519</c:v>
                </c:pt>
                <c:pt idx="52" c:formatCode="yyyy/m/d">
                  <c:v>44520</c:v>
                </c:pt>
                <c:pt idx="53" c:formatCode="yyyy/m/d">
                  <c:v>44521</c:v>
                </c:pt>
                <c:pt idx="54" c:formatCode="yyyy/m/d">
                  <c:v>44522</c:v>
                </c:pt>
                <c:pt idx="55" c:formatCode="yyyy/m/d">
                  <c:v>44523</c:v>
                </c:pt>
                <c:pt idx="56" c:formatCode="yyyy/m/d">
                  <c:v>44524</c:v>
                </c:pt>
                <c:pt idx="57" c:formatCode="yyyy/m/d">
                  <c:v>44525</c:v>
                </c:pt>
                <c:pt idx="58" c:formatCode="yyyy/m/d">
                  <c:v>44526</c:v>
                </c:pt>
                <c:pt idx="59" c:formatCode="yyyy/m/d">
                  <c:v>44527</c:v>
                </c:pt>
                <c:pt idx="60" c:formatCode="yyyy/m/d">
                  <c:v>44528</c:v>
                </c:pt>
                <c:pt idx="61" c:formatCode="yyyy/m/d">
                  <c:v>44529</c:v>
                </c:pt>
                <c:pt idx="62" c:formatCode="yyyy/m/d">
                  <c:v>44530</c:v>
                </c:pt>
                <c:pt idx="63" c:formatCode="yyyy/m/d">
                  <c:v>44531</c:v>
                </c:pt>
                <c:pt idx="64" c:formatCode="yyyy/m/d">
                  <c:v>44532</c:v>
                </c:pt>
                <c:pt idx="65" c:formatCode="yyyy/m/d">
                  <c:v>44533</c:v>
                </c:pt>
                <c:pt idx="66" c:formatCode="yyyy/m/d">
                  <c:v>44534</c:v>
                </c:pt>
                <c:pt idx="67" c:formatCode="yyyy/m/d">
                  <c:v>44535</c:v>
                </c:pt>
                <c:pt idx="68" c:formatCode="yyyy/m/d">
                  <c:v>44536</c:v>
                </c:pt>
                <c:pt idx="69" c:formatCode="yyyy/m/d">
                  <c:v>44537</c:v>
                </c:pt>
                <c:pt idx="70" c:formatCode="yyyy/m/d">
                  <c:v>44538</c:v>
                </c:pt>
                <c:pt idx="71" c:formatCode="yyyy/m/d">
                  <c:v>44539</c:v>
                </c:pt>
                <c:pt idx="72" c:formatCode="yyyy/m/d">
                  <c:v>44540</c:v>
                </c:pt>
                <c:pt idx="73" c:formatCode="yyyy/m/d">
                  <c:v>44541</c:v>
                </c:pt>
                <c:pt idx="74" c:formatCode="yyyy/m/d">
                  <c:v>44542</c:v>
                </c:pt>
                <c:pt idx="75" c:formatCode="yyyy/m/d">
                  <c:v>44543</c:v>
                </c:pt>
                <c:pt idx="76" c:formatCode="yyyy/m/d">
                  <c:v>44544</c:v>
                </c:pt>
                <c:pt idx="77" c:formatCode="yyyy/m/d">
                  <c:v>44545</c:v>
                </c:pt>
                <c:pt idx="78" c:formatCode="yyyy/m/d">
                  <c:v>44546</c:v>
                </c:pt>
                <c:pt idx="79" c:formatCode="yyyy/m/d">
                  <c:v>44547</c:v>
                </c:pt>
                <c:pt idx="80" c:formatCode="yyyy/m/d">
                  <c:v>44548</c:v>
                </c:pt>
                <c:pt idx="81" c:formatCode="yyyy/m/d">
                  <c:v>44549</c:v>
                </c:pt>
                <c:pt idx="82" c:formatCode="yyyy/m/d">
                  <c:v>44550</c:v>
                </c:pt>
                <c:pt idx="83" c:formatCode="yyyy/m/d">
                  <c:v>44551</c:v>
                </c:pt>
                <c:pt idx="84" c:formatCode="yyyy/m/d">
                  <c:v>44552</c:v>
                </c:pt>
                <c:pt idx="85" c:formatCode="yyyy/m/d">
                  <c:v>44553</c:v>
                </c:pt>
                <c:pt idx="86" c:formatCode="yyyy/m/d">
                  <c:v>44554</c:v>
                </c:pt>
                <c:pt idx="87" c:formatCode="yyyy/m/d">
                  <c:v>44555</c:v>
                </c:pt>
                <c:pt idx="88" c:formatCode="yyyy/m/d">
                  <c:v>44556</c:v>
                </c:pt>
                <c:pt idx="89" c:formatCode="yyyy/m/d">
                  <c:v>44557</c:v>
                </c:pt>
                <c:pt idx="90" c:formatCode="yyyy/m/d">
                  <c:v>44558</c:v>
                </c:pt>
                <c:pt idx="91" c:formatCode="yyyy/m/d">
                  <c:v>44559</c:v>
                </c:pt>
                <c:pt idx="92" c:formatCode="yyyy/m/d">
                  <c:v>44560</c:v>
                </c:pt>
                <c:pt idx="93" c:formatCode="yyyy/m/d">
                  <c:v>44561</c:v>
                </c:pt>
              </c:numCache>
            </c:numRef>
          </c:cat>
          <c:val>
            <c:numRef>
              <c:f>[工作簿1]Sheet2!$D$2:$D$95</c:f>
              <c:numCache>
                <c:formatCode>General</c:formatCode>
                <c:ptCount val="94"/>
                <c:pt idx="0">
                  <c:v>0.000142465753424658</c:v>
                </c:pt>
                <c:pt idx="1">
                  <c:v>0.000284931506849315</c:v>
                </c:pt>
                <c:pt idx="2">
                  <c:v>0.000427397260273973</c:v>
                </c:pt>
                <c:pt idx="3">
                  <c:v>0.00056986301369863</c:v>
                </c:pt>
                <c:pt idx="4">
                  <c:v>0.000712328767123288</c:v>
                </c:pt>
                <c:pt idx="5">
                  <c:v>0.000854794520547945</c:v>
                </c:pt>
                <c:pt idx="6">
                  <c:v>0.000997260273972603</c:v>
                </c:pt>
                <c:pt idx="7">
                  <c:v>0.00113972602739726</c:v>
                </c:pt>
                <c:pt idx="8">
                  <c:v>0.00128219178082192</c:v>
                </c:pt>
                <c:pt idx="9">
                  <c:v>0.00142465753424658</c:v>
                </c:pt>
                <c:pt idx="10">
                  <c:v>0.00156712328767123</c:v>
                </c:pt>
                <c:pt idx="11">
                  <c:v>0.00170958904109589</c:v>
                </c:pt>
                <c:pt idx="12">
                  <c:v>0.00185205479452055</c:v>
                </c:pt>
                <c:pt idx="13">
                  <c:v>0.00199452054794521</c:v>
                </c:pt>
                <c:pt idx="14">
                  <c:v>0.00213698630136986</c:v>
                </c:pt>
                <c:pt idx="15">
                  <c:v>0.00227945205479452</c:v>
                </c:pt>
                <c:pt idx="16">
                  <c:v>0.00242191780821918</c:v>
                </c:pt>
                <c:pt idx="17">
                  <c:v>0.00256438356164384</c:v>
                </c:pt>
                <c:pt idx="18">
                  <c:v>0.00270684931506849</c:v>
                </c:pt>
                <c:pt idx="19">
                  <c:v>0.00284931506849315</c:v>
                </c:pt>
                <c:pt idx="20">
                  <c:v>0.00299178082191781</c:v>
                </c:pt>
                <c:pt idx="21">
                  <c:v>0.00313424657534247</c:v>
                </c:pt>
                <c:pt idx="22">
                  <c:v>0.00327671232876712</c:v>
                </c:pt>
                <c:pt idx="23">
                  <c:v>0.00341917808219178</c:v>
                </c:pt>
                <c:pt idx="24">
                  <c:v>0.00356164383561644</c:v>
                </c:pt>
                <c:pt idx="25">
                  <c:v>0.0037041095890411</c:v>
                </c:pt>
                <c:pt idx="26">
                  <c:v>0.00384657534246575</c:v>
                </c:pt>
                <c:pt idx="27">
                  <c:v>0.00398904109589041</c:v>
                </c:pt>
                <c:pt idx="28">
                  <c:v>0.00413150684931507</c:v>
                </c:pt>
                <c:pt idx="29">
                  <c:v>0.00427397260273973</c:v>
                </c:pt>
                <c:pt idx="30">
                  <c:v>0.00441643835616438</c:v>
                </c:pt>
                <c:pt idx="31">
                  <c:v>0.00455890410958904</c:v>
                </c:pt>
                <c:pt idx="32">
                  <c:v>0.0047013698630137</c:v>
                </c:pt>
                <c:pt idx="33">
                  <c:v>0.00484383561643836</c:v>
                </c:pt>
                <c:pt idx="34">
                  <c:v>0.00498630136986301</c:v>
                </c:pt>
                <c:pt idx="35">
                  <c:v>0.00512876712328767</c:v>
                </c:pt>
                <c:pt idx="36">
                  <c:v>0.00527123287671233</c:v>
                </c:pt>
                <c:pt idx="37">
                  <c:v>0.00541369863013699</c:v>
                </c:pt>
                <c:pt idx="38">
                  <c:v>0.00555616438356164</c:v>
                </c:pt>
                <c:pt idx="39">
                  <c:v>0.0056986301369863</c:v>
                </c:pt>
                <c:pt idx="40">
                  <c:v>0.00584109589041096</c:v>
                </c:pt>
                <c:pt idx="41">
                  <c:v>0.00598356164383562</c:v>
                </c:pt>
                <c:pt idx="42">
                  <c:v>0.00612602739726027</c:v>
                </c:pt>
                <c:pt idx="43">
                  <c:v>0.00626849315068493</c:v>
                </c:pt>
                <c:pt idx="44">
                  <c:v>0.00641095890410959</c:v>
                </c:pt>
                <c:pt idx="45">
                  <c:v>0.00655342465753425</c:v>
                </c:pt>
                <c:pt idx="46">
                  <c:v>0.00669589041095891</c:v>
                </c:pt>
                <c:pt idx="47">
                  <c:v>0.00683835616438356</c:v>
                </c:pt>
                <c:pt idx="48">
                  <c:v>0.00698082191780822</c:v>
                </c:pt>
                <c:pt idx="49">
                  <c:v>0.00712328767123288</c:v>
                </c:pt>
                <c:pt idx="50">
                  <c:v>0.00726575342465753</c:v>
                </c:pt>
                <c:pt idx="51">
                  <c:v>0.00740821917808219</c:v>
                </c:pt>
                <c:pt idx="52">
                  <c:v>0.00755068493150685</c:v>
                </c:pt>
                <c:pt idx="53">
                  <c:v>0.00769315068493151</c:v>
                </c:pt>
                <c:pt idx="54">
                  <c:v>0.00783561643835617</c:v>
                </c:pt>
                <c:pt idx="55">
                  <c:v>0.00797808219178082</c:v>
                </c:pt>
                <c:pt idx="56">
                  <c:v>0.00812054794520548</c:v>
                </c:pt>
                <c:pt idx="57">
                  <c:v>0.00826301369863014</c:v>
                </c:pt>
                <c:pt idx="58">
                  <c:v>0.0084054794520548</c:v>
                </c:pt>
                <c:pt idx="59">
                  <c:v>0.00854794520547945</c:v>
                </c:pt>
                <c:pt idx="60">
                  <c:v>0.00869041095890411</c:v>
                </c:pt>
                <c:pt idx="61">
                  <c:v>0.00883287671232877</c:v>
                </c:pt>
                <c:pt idx="62">
                  <c:v>0.00897534246575343</c:v>
                </c:pt>
                <c:pt idx="63">
                  <c:v>0.00911780821917808</c:v>
                </c:pt>
                <c:pt idx="64">
                  <c:v>0.00926027397260274</c:v>
                </c:pt>
                <c:pt idx="65">
                  <c:v>0.0094027397260274</c:v>
                </c:pt>
                <c:pt idx="66">
                  <c:v>0.00954520547945206</c:v>
                </c:pt>
                <c:pt idx="67">
                  <c:v>0.00968767123287671</c:v>
                </c:pt>
                <c:pt idx="68">
                  <c:v>0.00983013698630137</c:v>
                </c:pt>
                <c:pt idx="69">
                  <c:v>0.00997260273972603</c:v>
                </c:pt>
                <c:pt idx="70">
                  <c:v>0.0101150684931507</c:v>
                </c:pt>
                <c:pt idx="71">
                  <c:v>0.0102575342465753</c:v>
                </c:pt>
                <c:pt idx="72">
                  <c:v>0.0104</c:v>
                </c:pt>
                <c:pt idx="73">
                  <c:v>0.0105424657534247</c:v>
                </c:pt>
                <c:pt idx="74">
                  <c:v>0.0106849315068493</c:v>
                </c:pt>
                <c:pt idx="75">
                  <c:v>0.010827397260274</c:v>
                </c:pt>
                <c:pt idx="76">
                  <c:v>0.0109698630136986</c:v>
                </c:pt>
                <c:pt idx="77">
                  <c:v>0.0111123287671233</c:v>
                </c:pt>
                <c:pt idx="78">
                  <c:v>0.0112547945205479</c:v>
                </c:pt>
                <c:pt idx="79">
                  <c:v>0.0113972602739726</c:v>
                </c:pt>
                <c:pt idx="80">
                  <c:v>0.0115397260273973</c:v>
                </c:pt>
                <c:pt idx="81">
                  <c:v>0.0116821917808219</c:v>
                </c:pt>
                <c:pt idx="82">
                  <c:v>0.0118246575342466</c:v>
                </c:pt>
                <c:pt idx="83">
                  <c:v>0.0119671232876712</c:v>
                </c:pt>
                <c:pt idx="84">
                  <c:v>0.0121095890410959</c:v>
                </c:pt>
                <c:pt idx="85">
                  <c:v>0.0122520547945205</c:v>
                </c:pt>
                <c:pt idx="86">
                  <c:v>0.0123945205479452</c:v>
                </c:pt>
                <c:pt idx="87">
                  <c:v>0.0125369863013699</c:v>
                </c:pt>
                <c:pt idx="88">
                  <c:v>0.0126794520547945</c:v>
                </c:pt>
                <c:pt idx="89">
                  <c:v>0.0128219178082192</c:v>
                </c:pt>
                <c:pt idx="90">
                  <c:v>0.0129643835616438</c:v>
                </c:pt>
                <c:pt idx="91">
                  <c:v>0.0131068493150685</c:v>
                </c:pt>
                <c:pt idx="92">
                  <c:v>0.0132493150684932</c:v>
                </c:pt>
                <c:pt idx="93">
                  <c:v>0.0133917808219178</c:v>
                </c:pt>
              </c:numCache>
            </c:numRef>
          </c:val>
          <c:smooth val="0"/>
        </c:ser>
        <c:dLbls>
          <c:showLegendKey val="0"/>
          <c:showVal val="0"/>
          <c:showCatName val="0"/>
          <c:showSerName val="0"/>
          <c:showPercent val="0"/>
          <c:showBubbleSize val="0"/>
        </c:dLbls>
        <c:marker val="0"/>
        <c:smooth val="0"/>
        <c:axId val="1095765632"/>
        <c:axId val="1095754752"/>
      </c:lineChart>
      <c:dateAx>
        <c:axId val="1095765632"/>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95754752"/>
        <c:crosses val="autoZero"/>
        <c:auto val="1"/>
        <c:lblOffset val="100"/>
        <c:baseTimeUnit val="days"/>
      </c:dateAx>
      <c:valAx>
        <c:axId val="1095754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9576563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CA46A8-4A09-46C0-ABDD-542E5A2049B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3352</Words>
  <Characters>4181</Characters>
  <Lines>33</Lines>
  <Paragraphs>9</Paragraphs>
  <TotalTime>266</TotalTime>
  <ScaleCrop>false</ScaleCrop>
  <LinksUpToDate>false</LinksUpToDate>
  <CharactersWithSpaces>4273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红茶加加</cp:lastModifiedBy>
  <cp:lastPrinted>2019-10-15T07:44:00Z</cp:lastPrinted>
  <dcterms:modified xsi:type="dcterms:W3CDTF">2022-04-13T09:11:52Z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2052-11.1.0.11365</vt:lpwstr>
  </property>
  <property fmtid="{D5CDD505-2E9C-101B-9397-08002B2CF9AE}" pid="5" name="ICV">
    <vt:lpwstr>D3976858833040058D38DC2C368F4782</vt:lpwstr>
  </property>
</Properties>
</file>