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976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48"/>
        <w:gridCol w:w="1915"/>
        <w:gridCol w:w="2300"/>
        <w:gridCol w:w="1085"/>
        <w:gridCol w:w="1986"/>
        <w:gridCol w:w="162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6" w:hRule="atLeast"/>
        </w:trPr>
        <w:tc>
          <w:tcPr>
            <w:tcW w:w="9761" w:type="dxa"/>
            <w:gridSpan w:val="6"/>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bookmarkStart w:id="0" w:name="_GoBack"/>
            <w:bookmarkEnd w:id="0"/>
            <w:r>
              <w:rPr>
                <w:rFonts w:hint="eastAsia" w:ascii="仿宋" w:hAnsi="仿宋" w:eastAsia="仿宋" w:cs="仿宋"/>
                <w:b/>
                <w:bCs/>
                <w:i w:val="0"/>
                <w:iCs w:val="0"/>
                <w:color w:val="000000"/>
                <w:kern w:val="0"/>
                <w:sz w:val="32"/>
                <w:szCs w:val="32"/>
                <w:u w:val="none"/>
                <w:lang w:val="en-US" w:eastAsia="zh-CN" w:bidi="ar"/>
              </w:rPr>
              <w:t>清镇农商银行食材供应服务采购项目中标结果公告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trPr>
        <w:tc>
          <w:tcPr>
            <w:tcW w:w="9761" w:type="dxa"/>
            <w:gridSpan w:val="6"/>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一、项目编号：清镇农商银行食材供应服务采购项目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trPr>
        <w:tc>
          <w:tcPr>
            <w:tcW w:w="9761" w:type="dxa"/>
            <w:gridSpan w:val="6"/>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二、项目名称：XSSCG-2025-682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9761" w:type="dxa"/>
            <w:gridSpan w:val="6"/>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三、中标信息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9761" w:type="dxa"/>
            <w:gridSpan w:val="6"/>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1.中标结果：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0" w:hRule="atLeast"/>
        </w:trPr>
        <w:tc>
          <w:tcPr>
            <w:tcW w:w="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hint="eastAsia" w:ascii="仿宋" w:hAnsi="仿宋" w:eastAsia="仿宋" w:cs="仿宋"/>
                <w:i w:val="0"/>
                <w:iCs w:val="0"/>
                <w:color w:val="000000"/>
                <w:sz w:val="24"/>
                <w:szCs w:val="24"/>
                <w:u w:val="none"/>
              </w:rPr>
            </w:pPr>
            <w:r>
              <w:rPr>
                <w:rFonts w:hint="eastAsia" w:ascii="仿宋" w:hAnsi="仿宋" w:eastAsia="仿宋" w:cs="仿宋"/>
                <w:sz w:val="24"/>
                <w:szCs w:val="24"/>
              </w:rPr>
              <w:t>序号</w:t>
            </w:r>
          </w:p>
        </w:tc>
        <w:tc>
          <w:tcPr>
            <w:tcW w:w="19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标项名称</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仿宋" w:hAnsi="仿宋" w:eastAsia="仿宋" w:cs="仿宋"/>
                <w:i w:val="0"/>
                <w:iCs w:val="0"/>
                <w:color w:val="000000"/>
                <w:sz w:val="24"/>
                <w:szCs w:val="24"/>
                <w:u w:val="none"/>
              </w:rPr>
            </w:pPr>
            <w:r>
              <w:rPr>
                <w:rFonts w:hint="eastAsia" w:ascii="仿宋" w:hAnsi="仿宋" w:eastAsia="仿宋" w:cs="仿宋"/>
                <w:sz w:val="24"/>
                <w:szCs w:val="24"/>
                <w:lang w:val="en-US" w:eastAsia="zh-CN"/>
              </w:rPr>
              <w:t>入库</w:t>
            </w:r>
            <w:r>
              <w:rPr>
                <w:rFonts w:hint="eastAsia" w:ascii="仿宋" w:hAnsi="仿宋" w:eastAsia="仿宋" w:cs="仿宋"/>
                <w:sz w:val="24"/>
                <w:szCs w:val="24"/>
                <w:lang w:eastAsia="zh-CN"/>
              </w:rPr>
              <w:t>供应商</w:t>
            </w:r>
            <w:r>
              <w:rPr>
                <w:rFonts w:hint="eastAsia" w:ascii="仿宋" w:hAnsi="仿宋" w:eastAsia="仿宋" w:cs="仿宋"/>
                <w:sz w:val="24"/>
                <w:szCs w:val="24"/>
              </w:rPr>
              <w:t>名称</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下浮率</w:t>
            </w: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地址</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服务期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9" w:hRule="atLeast"/>
        </w:trPr>
        <w:tc>
          <w:tcPr>
            <w:tcW w:w="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numPr>
                <w:ilvl w:val="0"/>
                <w:numId w:val="1"/>
              </w:numPr>
              <w:spacing w:line="360" w:lineRule="auto"/>
              <w:ind w:left="425" w:leftChars="0" w:hanging="425" w:firstLineChars="0"/>
              <w:jc w:val="center"/>
              <w:rPr>
                <w:rFonts w:hint="eastAsia" w:ascii="仿宋" w:hAnsi="仿宋" w:eastAsia="仿宋" w:cs="仿宋"/>
                <w:i w:val="0"/>
                <w:iCs w:val="0"/>
                <w:color w:val="000000"/>
                <w:kern w:val="0"/>
                <w:sz w:val="24"/>
                <w:szCs w:val="24"/>
                <w:u w:val="none"/>
                <w:lang w:val="en-US" w:eastAsia="zh-CN" w:bidi="ar"/>
              </w:rPr>
            </w:pPr>
          </w:p>
        </w:tc>
        <w:tc>
          <w:tcPr>
            <w:tcW w:w="1915" w:type="dxa"/>
            <w:vMerge w:val="restart"/>
            <w:tcBorders>
              <w:top w:val="single" w:color="000000" w:sz="4" w:space="0"/>
              <w:left w:val="single" w:color="000000" w:sz="4" w:space="0"/>
              <w:right w:val="single" w:color="000000" w:sz="4" w:space="0"/>
            </w:tcBorders>
            <w:shd w:val="clear" w:color="auto" w:fill="auto"/>
            <w:vAlign w:val="center"/>
          </w:tcPr>
          <w:p>
            <w:pPr>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清镇农商银行食材供应服务采购项目</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sz w:val="24"/>
                <w:szCs w:val="24"/>
                <w:lang w:val="en-US" w:eastAsia="zh-CN"/>
              </w:rPr>
              <w:t>贵州万丰农业发展有限公司</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w:t>
            </w: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贵州省贵阳市清镇市大冲村</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合同签订之日起1年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9" w:hRule="atLeast"/>
        </w:trPr>
        <w:tc>
          <w:tcPr>
            <w:tcW w:w="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numPr>
                <w:ilvl w:val="0"/>
                <w:numId w:val="1"/>
              </w:numPr>
              <w:spacing w:line="360" w:lineRule="auto"/>
              <w:ind w:left="425" w:leftChars="0" w:hanging="425" w:firstLineChars="0"/>
              <w:jc w:val="center"/>
              <w:rPr>
                <w:rFonts w:hint="eastAsia" w:ascii="仿宋" w:hAnsi="仿宋" w:eastAsia="仿宋" w:cs="仿宋"/>
                <w:i w:val="0"/>
                <w:iCs w:val="0"/>
                <w:color w:val="000000"/>
                <w:kern w:val="0"/>
                <w:sz w:val="24"/>
                <w:szCs w:val="24"/>
                <w:u w:val="none"/>
                <w:lang w:val="en-US" w:eastAsia="zh-CN" w:bidi="ar"/>
              </w:rPr>
            </w:pPr>
          </w:p>
        </w:tc>
        <w:tc>
          <w:tcPr>
            <w:tcW w:w="1915" w:type="dxa"/>
            <w:vMerge w:val="continue"/>
            <w:tcBorders>
              <w:left w:val="single" w:color="000000" w:sz="4" w:space="0"/>
              <w:right w:val="single" w:color="000000" w:sz="4" w:space="0"/>
            </w:tcBorders>
            <w:shd w:val="clear" w:color="auto" w:fill="auto"/>
            <w:vAlign w:val="center"/>
          </w:tcPr>
          <w:p>
            <w:pPr>
              <w:spacing w:line="360" w:lineRule="auto"/>
              <w:jc w:val="center"/>
              <w:rPr>
                <w:rFonts w:hint="eastAsia" w:ascii="仿宋" w:hAnsi="仿宋" w:eastAsia="仿宋" w:cs="仿宋"/>
                <w:i w:val="0"/>
                <w:iCs w:val="0"/>
                <w:color w:val="000000"/>
                <w:kern w:val="0"/>
                <w:sz w:val="24"/>
                <w:szCs w:val="24"/>
                <w:u w:val="none"/>
                <w:lang w:val="en-US" w:eastAsia="zh-CN" w:bidi="ar"/>
              </w:rPr>
            </w:pP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sz w:val="24"/>
                <w:szCs w:val="24"/>
                <w:lang w:val="en-US" w:eastAsia="zh-CN"/>
              </w:rPr>
              <w:t>广东顺发成商贸有限公司</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w:t>
            </w: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珠海市新珠路1200号一楼A2</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合同签订之日起1年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9" w:hRule="atLeast"/>
        </w:trPr>
        <w:tc>
          <w:tcPr>
            <w:tcW w:w="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numPr>
                <w:ilvl w:val="0"/>
                <w:numId w:val="1"/>
              </w:numPr>
              <w:spacing w:line="360" w:lineRule="auto"/>
              <w:ind w:left="425" w:leftChars="0" w:hanging="425" w:firstLineChars="0"/>
              <w:jc w:val="center"/>
              <w:rPr>
                <w:rFonts w:hint="eastAsia" w:ascii="仿宋" w:hAnsi="仿宋" w:eastAsia="仿宋" w:cs="仿宋"/>
                <w:i w:val="0"/>
                <w:iCs w:val="0"/>
                <w:color w:val="000000"/>
                <w:kern w:val="0"/>
                <w:sz w:val="24"/>
                <w:szCs w:val="24"/>
                <w:u w:val="none"/>
                <w:lang w:val="en-US" w:eastAsia="zh-CN" w:bidi="ar"/>
              </w:rPr>
            </w:pPr>
          </w:p>
        </w:tc>
        <w:tc>
          <w:tcPr>
            <w:tcW w:w="1915" w:type="dxa"/>
            <w:vMerge w:val="continue"/>
            <w:tcBorders>
              <w:left w:val="single" w:color="000000" w:sz="4" w:space="0"/>
              <w:right w:val="single" w:color="000000" w:sz="4" w:space="0"/>
            </w:tcBorders>
            <w:shd w:val="clear" w:color="auto" w:fill="auto"/>
            <w:vAlign w:val="center"/>
          </w:tcPr>
          <w:p>
            <w:pPr>
              <w:spacing w:line="360" w:lineRule="auto"/>
              <w:jc w:val="center"/>
              <w:rPr>
                <w:rFonts w:hint="eastAsia" w:ascii="仿宋" w:hAnsi="仿宋" w:eastAsia="仿宋" w:cs="仿宋"/>
                <w:i w:val="0"/>
                <w:iCs w:val="0"/>
                <w:color w:val="000000"/>
                <w:kern w:val="0"/>
                <w:sz w:val="24"/>
                <w:szCs w:val="24"/>
                <w:u w:val="none"/>
                <w:lang w:val="en-US" w:eastAsia="zh-CN" w:bidi="ar"/>
              </w:rPr>
            </w:pP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sz w:val="24"/>
                <w:szCs w:val="24"/>
                <w:lang w:val="en-US" w:eastAsia="zh-CN"/>
              </w:rPr>
              <w:t>贵州鲜烩源供应链管理有限公司</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13%</w:t>
            </w: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贵州省贵阳市花溪区石板镇花鱼井村野毛井组73号</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合同签订之日起1年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9" w:hRule="atLeast"/>
        </w:trPr>
        <w:tc>
          <w:tcPr>
            <w:tcW w:w="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numPr>
                <w:ilvl w:val="0"/>
                <w:numId w:val="1"/>
              </w:numPr>
              <w:spacing w:line="360" w:lineRule="auto"/>
              <w:ind w:left="425" w:leftChars="0" w:hanging="425" w:firstLineChars="0"/>
              <w:jc w:val="center"/>
              <w:rPr>
                <w:rFonts w:hint="eastAsia" w:ascii="仿宋" w:hAnsi="仿宋" w:eastAsia="仿宋" w:cs="仿宋"/>
                <w:i w:val="0"/>
                <w:iCs w:val="0"/>
                <w:color w:val="000000"/>
                <w:kern w:val="0"/>
                <w:sz w:val="24"/>
                <w:szCs w:val="24"/>
                <w:u w:val="none"/>
                <w:lang w:val="en-US" w:eastAsia="zh-CN" w:bidi="ar"/>
              </w:rPr>
            </w:pPr>
          </w:p>
        </w:tc>
        <w:tc>
          <w:tcPr>
            <w:tcW w:w="1915" w:type="dxa"/>
            <w:vMerge w:val="continue"/>
            <w:tcBorders>
              <w:left w:val="single" w:color="000000" w:sz="4" w:space="0"/>
              <w:right w:val="single" w:color="000000" w:sz="4" w:space="0"/>
            </w:tcBorders>
            <w:shd w:val="clear" w:color="auto" w:fill="auto"/>
            <w:vAlign w:val="center"/>
          </w:tcPr>
          <w:p>
            <w:pPr>
              <w:spacing w:line="360" w:lineRule="auto"/>
              <w:jc w:val="center"/>
              <w:rPr>
                <w:rFonts w:hint="eastAsia" w:ascii="仿宋" w:hAnsi="仿宋" w:eastAsia="仿宋" w:cs="仿宋"/>
                <w:i w:val="0"/>
                <w:iCs w:val="0"/>
                <w:color w:val="000000"/>
                <w:kern w:val="0"/>
                <w:sz w:val="24"/>
                <w:szCs w:val="24"/>
                <w:u w:val="none"/>
                <w:lang w:val="en-US" w:eastAsia="zh-CN" w:bidi="ar"/>
              </w:rPr>
            </w:pP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sz w:val="24"/>
                <w:szCs w:val="24"/>
                <w:lang w:val="en-US" w:eastAsia="zh-CN"/>
              </w:rPr>
              <w:t>贵州彩食鲜供应链发展有限公司</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w:t>
            </w: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贵州省贵阳市修文县景阳街道经济开发区贵州永辉供应链产业园6#1层0101号</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合同签订之日起1年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9" w:hRule="atLeast"/>
        </w:trPr>
        <w:tc>
          <w:tcPr>
            <w:tcW w:w="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numPr>
                <w:ilvl w:val="0"/>
                <w:numId w:val="1"/>
              </w:numPr>
              <w:spacing w:line="360" w:lineRule="auto"/>
              <w:ind w:left="425" w:leftChars="0" w:hanging="425" w:firstLineChars="0"/>
              <w:jc w:val="center"/>
              <w:rPr>
                <w:rFonts w:hint="eastAsia" w:ascii="仿宋" w:hAnsi="仿宋" w:eastAsia="仿宋" w:cs="仿宋"/>
                <w:i w:val="0"/>
                <w:iCs w:val="0"/>
                <w:color w:val="000000"/>
                <w:kern w:val="0"/>
                <w:sz w:val="24"/>
                <w:szCs w:val="24"/>
                <w:u w:val="none"/>
                <w:lang w:val="en-US" w:eastAsia="zh-CN" w:bidi="ar"/>
              </w:rPr>
            </w:pPr>
          </w:p>
        </w:tc>
        <w:tc>
          <w:tcPr>
            <w:tcW w:w="1915" w:type="dxa"/>
            <w:vMerge w:val="continue"/>
            <w:tcBorders>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仿宋" w:hAnsi="仿宋" w:eastAsia="仿宋" w:cs="仿宋"/>
                <w:i w:val="0"/>
                <w:iCs w:val="0"/>
                <w:color w:val="000000"/>
                <w:kern w:val="0"/>
                <w:sz w:val="24"/>
                <w:szCs w:val="24"/>
                <w:u w:val="none"/>
                <w:lang w:val="en-US" w:eastAsia="zh-CN" w:bidi="ar"/>
              </w:rPr>
            </w:pP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贵州集盒餐饮管理有限公司</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9.8%</w:t>
            </w: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贵州省贵阳市南明区甘荫塘上坝路上坝小企业创业基地有限公司厂房编号小企业基地A区10栋2号（原充电桩地段）厂房共1间+三层办公楼1栋+二层餐厅1栋[中曹司办事处]</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合同签订之日起1年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2" w:hRule="atLeast"/>
        </w:trPr>
        <w:tc>
          <w:tcPr>
            <w:tcW w:w="9761" w:type="dxa"/>
            <w:gridSpan w:val="6"/>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四、主要标的信息：详见采购文件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trPr>
        <w:tc>
          <w:tcPr>
            <w:tcW w:w="9761" w:type="dxa"/>
            <w:gridSpan w:val="6"/>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五、评标委员会名单：张莉、王焕琦、李菀群、周藜、沈倩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trPr>
        <w:tc>
          <w:tcPr>
            <w:tcW w:w="9761" w:type="dxa"/>
            <w:gridSpan w:val="6"/>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六、公告期限：自本公告发布之日起1个工作日。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trPr>
        <w:tc>
          <w:tcPr>
            <w:tcW w:w="9761" w:type="dxa"/>
            <w:gridSpan w:val="6"/>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七、其他补充事宜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trPr>
        <w:tc>
          <w:tcPr>
            <w:tcW w:w="9761" w:type="dxa"/>
            <w:gridSpan w:val="6"/>
            <w:tcBorders>
              <w:top w:val="nil"/>
              <w:left w:val="nil"/>
              <w:bottom w:val="nil"/>
              <w:right w:val="nil"/>
            </w:tcBorders>
            <w:shd w:val="clear" w:color="auto" w:fill="auto"/>
            <w:noWrap/>
            <w:vAlign w:val="center"/>
          </w:tcPr>
          <w:p>
            <w:pPr>
              <w:jc w:val="left"/>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采购日期：2025年9月16日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9761" w:type="dxa"/>
            <w:gridSpan w:val="6"/>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定标日期：2025年10月15日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trPr>
        <w:tc>
          <w:tcPr>
            <w:tcW w:w="9761" w:type="dxa"/>
            <w:gridSpan w:val="6"/>
            <w:tcBorders>
              <w:top w:val="nil"/>
              <w:left w:val="nil"/>
              <w:bottom w:val="nil"/>
              <w:right w:val="nil"/>
            </w:tcBorders>
            <w:shd w:val="clear" w:color="auto" w:fill="auto"/>
            <w:noWrap/>
            <w:vAlign w:val="center"/>
          </w:tcPr>
          <w:p>
            <w:pPr>
              <w:jc w:val="left"/>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评标日期：2025年10月14日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trPr>
        <w:tc>
          <w:tcPr>
            <w:tcW w:w="9761" w:type="dxa"/>
            <w:gridSpan w:val="6"/>
            <w:tcBorders>
              <w:top w:val="nil"/>
              <w:left w:val="nil"/>
              <w:bottom w:val="nil"/>
              <w:right w:val="nil"/>
            </w:tcBorders>
            <w:shd w:val="clear" w:color="auto" w:fill="auto"/>
            <w:noWrap/>
            <w:vAlign w:val="center"/>
          </w:tcPr>
          <w:p>
            <w:pPr>
              <w:jc w:val="left"/>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评标地点：贵州新山水建设咨询（集团）有限公司开标室（贵阳市观山湖区麒龙贵州塔31楼）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9761" w:type="dxa"/>
            <w:gridSpan w:val="6"/>
            <w:tcBorders>
              <w:top w:val="nil"/>
              <w:left w:val="nil"/>
              <w:bottom w:val="nil"/>
              <w:right w:val="nil"/>
            </w:tcBorders>
            <w:shd w:val="clear" w:color="auto" w:fill="auto"/>
            <w:noWrap/>
            <w:vAlign w:val="center"/>
          </w:tcPr>
          <w:p>
            <w:pPr>
              <w:jc w:val="left"/>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公告媒体：贵州省招标投标公共服务平台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9761" w:type="dxa"/>
            <w:gridSpan w:val="6"/>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八、对本次公告内容提出询问，请按以下方式联系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trPr>
        <w:tc>
          <w:tcPr>
            <w:tcW w:w="9761" w:type="dxa"/>
            <w:gridSpan w:val="6"/>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Style w:val="7"/>
                <w:rFonts w:hint="eastAsia" w:ascii="仿宋" w:hAnsi="仿宋" w:eastAsia="仿宋" w:cs="仿宋"/>
                <w:lang w:val="en-US" w:eastAsia="zh-CN" w:bidi="ar"/>
              </w:rPr>
              <w:t>1.</w:t>
            </w:r>
            <w:r>
              <w:rPr>
                <w:rStyle w:val="8"/>
                <w:rFonts w:hint="eastAsia" w:ascii="仿宋" w:hAnsi="仿宋" w:eastAsia="仿宋" w:cs="仿宋"/>
                <w:lang w:val="en-US" w:eastAsia="zh-CN" w:bidi="ar"/>
              </w:rPr>
              <w:t>采购人信息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9761" w:type="dxa"/>
            <w:gridSpan w:val="6"/>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名称：贵州清镇农村商业银行股份有限公司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trPr>
        <w:tc>
          <w:tcPr>
            <w:tcW w:w="9761" w:type="dxa"/>
            <w:gridSpan w:val="6"/>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联系人：刘老师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9761" w:type="dxa"/>
            <w:gridSpan w:val="6"/>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联系方式：/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trPr>
        <w:tc>
          <w:tcPr>
            <w:tcW w:w="9761" w:type="dxa"/>
            <w:gridSpan w:val="6"/>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2.采购代理机构信息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trPr>
        <w:tc>
          <w:tcPr>
            <w:tcW w:w="9761" w:type="dxa"/>
            <w:gridSpan w:val="6"/>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名称：贵州新山水建设咨询（集团）有限公司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9761" w:type="dxa"/>
            <w:gridSpan w:val="6"/>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联系人：王彩云、包诚元、莫启谈、向秀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trPr>
        <w:tc>
          <w:tcPr>
            <w:tcW w:w="9761" w:type="dxa"/>
            <w:gridSpan w:val="6"/>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联系方式：17276563415</w:t>
            </w:r>
          </w:p>
        </w:tc>
      </w:tr>
    </w:tbl>
    <w:p/>
    <w:p>
      <w:pPr>
        <w:pStyle w:val="2"/>
      </w:pPr>
    </w:p>
    <w:p/>
    <w:p/>
    <w:p>
      <w:pPr>
        <w:pStyle w:val="2"/>
        <w:ind w:firstLine="6480" w:firstLineChars="2700"/>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2025年10月16日</w:t>
      </w: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5FC4000"/>
    <w:multiLevelType w:val="singleLevel"/>
    <w:tmpl w:val="85FC4000"/>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dit="forms"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3E6541"/>
    <w:rsid w:val="02782FB2"/>
    <w:rsid w:val="0B1405CB"/>
    <w:rsid w:val="16591EE4"/>
    <w:rsid w:val="4E507273"/>
    <w:rsid w:val="6B3E65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99"/>
    <w:pPr>
      <w:ind w:firstLine="420"/>
    </w:pPr>
  </w:style>
  <w:style w:type="paragraph" w:styleId="3">
    <w:name w:val="Body Text"/>
    <w:basedOn w:val="1"/>
    <w:next w:val="4"/>
    <w:qFormat/>
    <w:uiPriority w:val="0"/>
    <w:pPr>
      <w:spacing w:after="120" w:afterLines="0"/>
    </w:pPr>
  </w:style>
  <w:style w:type="paragraph" w:styleId="4">
    <w:name w:val="Body Text First Indent"/>
    <w:basedOn w:val="3"/>
    <w:qFormat/>
    <w:uiPriority w:val="0"/>
    <w:pPr>
      <w:ind w:firstLine="420" w:firstLineChars="100"/>
    </w:pPr>
    <w:rPr>
      <w:sz w:val="18"/>
      <w:szCs w:val="18"/>
    </w:rPr>
  </w:style>
  <w:style w:type="character" w:customStyle="1" w:styleId="7">
    <w:name w:val="font31"/>
    <w:basedOn w:val="6"/>
    <w:qFormat/>
    <w:uiPriority w:val="0"/>
    <w:rPr>
      <w:rFonts w:hint="default" w:ascii="Times New Roman" w:hAnsi="Times New Roman" w:cs="Times New Roman"/>
      <w:color w:val="000000"/>
      <w:sz w:val="24"/>
      <w:szCs w:val="24"/>
      <w:u w:val="none"/>
    </w:rPr>
  </w:style>
  <w:style w:type="character" w:customStyle="1" w:styleId="8">
    <w:name w:val="font11"/>
    <w:basedOn w:val="6"/>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544</Words>
  <Characters>602</Characters>
  <Lines>0</Lines>
  <Paragraphs>0</Paragraphs>
  <TotalTime>3</TotalTime>
  <ScaleCrop>false</ScaleCrop>
  <LinksUpToDate>false</LinksUpToDate>
  <CharactersWithSpaces>607</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2025-06-27T04:37:00Z</dcterms:created>
  <dc:creator>Cynthia</dc:creator>
  <cp:lastModifiedBy>106623-董婧玮</cp:lastModifiedBy>
  <cp:lastPrinted>2025-10-15T06:58:33Z</cp:lastPrinted>
  <dcterms:modified xsi:type="dcterms:W3CDTF">2025-10-15T06:58:36Z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ICV">
    <vt:lpwstr>8620A4812CA84BCEB2FB384EDFDB4471_11</vt:lpwstr>
  </property>
  <property fmtid="{D5CDD505-2E9C-101B-9397-08002B2CF9AE}" pid="4" name="KSOTemplateDocerSaveRecord">
    <vt:lpwstr>eyJoZGlkIjoiZWM0ODgzNWZmYmIzMzM2ZGFhNjQwYTMyNDU3NWI0OGQiLCJ1c2VySWQiOiI2NTQ2ODkyNTAifQ==</vt:lpwstr>
  </property>
</Properties>
</file>